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B3" w:rsidRPr="008C7880" w:rsidRDefault="00DB38B3" w:rsidP="00140A42">
      <w:pPr>
        <w:spacing w:after="0"/>
        <w:jc w:val="center"/>
        <w:rPr>
          <w:b/>
          <w:sz w:val="36"/>
          <w:szCs w:val="36"/>
        </w:rPr>
      </w:pPr>
      <w:r w:rsidRPr="008C7880">
        <w:rPr>
          <w:b/>
          <w:sz w:val="36"/>
          <w:szCs w:val="36"/>
        </w:rPr>
        <w:t>СОВЕТ ДЕПУТАТОВ</w:t>
      </w:r>
    </w:p>
    <w:p w:rsidR="00DB38B3" w:rsidRPr="008C7880" w:rsidRDefault="00DB38B3" w:rsidP="00140A42">
      <w:pPr>
        <w:spacing w:after="0"/>
        <w:jc w:val="center"/>
        <w:rPr>
          <w:b/>
          <w:sz w:val="36"/>
          <w:szCs w:val="36"/>
        </w:rPr>
      </w:pPr>
      <w:r w:rsidRPr="008C7880">
        <w:rPr>
          <w:b/>
          <w:sz w:val="36"/>
          <w:szCs w:val="36"/>
        </w:rPr>
        <w:t xml:space="preserve">ДМИТРОВСКОГО </w:t>
      </w:r>
      <w:r>
        <w:rPr>
          <w:b/>
          <w:sz w:val="36"/>
          <w:szCs w:val="36"/>
        </w:rPr>
        <w:t xml:space="preserve">МУНИЦИПАЛЬНОГО </w:t>
      </w:r>
      <w:r w:rsidRPr="008C7880">
        <w:rPr>
          <w:b/>
          <w:sz w:val="36"/>
          <w:szCs w:val="36"/>
        </w:rPr>
        <w:t>РАЙОНА</w:t>
      </w:r>
    </w:p>
    <w:p w:rsidR="00DB38B3" w:rsidRPr="008C7880" w:rsidRDefault="00DB38B3" w:rsidP="00140A42">
      <w:pPr>
        <w:spacing w:after="0" w:line="360" w:lineRule="auto"/>
        <w:jc w:val="center"/>
        <w:rPr>
          <w:b/>
          <w:sz w:val="36"/>
          <w:szCs w:val="36"/>
        </w:rPr>
      </w:pPr>
      <w:r w:rsidRPr="008C7880">
        <w:rPr>
          <w:b/>
          <w:sz w:val="36"/>
          <w:szCs w:val="36"/>
        </w:rPr>
        <w:t>МОСКОВСКОЙ ОБЛАСТИ</w:t>
      </w:r>
    </w:p>
    <w:p w:rsidR="00DB38B3" w:rsidRPr="008C7880" w:rsidRDefault="00DB38B3" w:rsidP="00140A42">
      <w:pPr>
        <w:spacing w:after="0" w:line="360" w:lineRule="auto"/>
        <w:jc w:val="center"/>
        <w:rPr>
          <w:b/>
          <w:sz w:val="44"/>
          <w:szCs w:val="44"/>
        </w:rPr>
      </w:pPr>
      <w:r w:rsidRPr="008C7880">
        <w:rPr>
          <w:b/>
          <w:sz w:val="44"/>
          <w:szCs w:val="44"/>
        </w:rPr>
        <w:t>РЕШЕНИЕ</w:t>
      </w:r>
    </w:p>
    <w:p w:rsidR="00DB38B3" w:rsidRDefault="00DB38B3" w:rsidP="00DB38B3">
      <w:pPr>
        <w:jc w:val="center"/>
        <w:rPr>
          <w:sz w:val="28"/>
        </w:rPr>
      </w:pPr>
      <w:r>
        <w:rPr>
          <w:sz w:val="28"/>
          <w:u w:val="single"/>
        </w:rPr>
        <w:t>29</w:t>
      </w:r>
      <w:r w:rsidRPr="003A3DD1">
        <w:rPr>
          <w:sz w:val="28"/>
          <w:u w:val="single"/>
        </w:rPr>
        <w:t>.0</w:t>
      </w:r>
      <w:r>
        <w:rPr>
          <w:sz w:val="28"/>
          <w:u w:val="single"/>
        </w:rPr>
        <w:t>5</w:t>
      </w:r>
      <w:r w:rsidRPr="003A3DD1">
        <w:rPr>
          <w:sz w:val="28"/>
          <w:u w:val="single"/>
        </w:rPr>
        <w:t>.2017</w:t>
      </w:r>
      <w:r>
        <w:rPr>
          <w:sz w:val="28"/>
        </w:rPr>
        <w:t xml:space="preserve"> </w:t>
      </w:r>
      <w:r>
        <w:rPr>
          <w:sz w:val="28"/>
        </w:rPr>
        <w:tab/>
      </w:r>
      <w:r>
        <w:rPr>
          <w:sz w:val="28"/>
        </w:rPr>
        <w:tab/>
      </w:r>
      <w:r>
        <w:rPr>
          <w:sz w:val="28"/>
        </w:rPr>
        <w:tab/>
      </w:r>
      <w:r>
        <w:rPr>
          <w:sz w:val="28"/>
        </w:rPr>
        <w:tab/>
      </w:r>
      <w:r>
        <w:rPr>
          <w:sz w:val="28"/>
        </w:rPr>
        <w:tab/>
      </w:r>
      <w:r>
        <w:rPr>
          <w:sz w:val="28"/>
        </w:rPr>
        <w:tab/>
      </w:r>
      <w:r>
        <w:rPr>
          <w:sz w:val="28"/>
        </w:rPr>
        <w:tab/>
        <w:t xml:space="preserve">№ </w:t>
      </w:r>
      <w:r>
        <w:rPr>
          <w:sz w:val="28"/>
          <w:u w:val="single"/>
        </w:rPr>
        <w:t>263</w:t>
      </w:r>
      <w:r w:rsidRPr="003A3DD1">
        <w:rPr>
          <w:sz w:val="28"/>
          <w:u w:val="single"/>
        </w:rPr>
        <w:t>/</w:t>
      </w:r>
      <w:r>
        <w:rPr>
          <w:sz w:val="28"/>
          <w:u w:val="single"/>
        </w:rPr>
        <w:t>35</w:t>
      </w:r>
    </w:p>
    <w:p w:rsidR="00DB38B3" w:rsidRDefault="00DB38B3" w:rsidP="00DB38B3">
      <w:pPr>
        <w:jc w:val="center"/>
        <w:rPr>
          <w:b/>
        </w:rPr>
      </w:pPr>
      <w:r>
        <w:rPr>
          <w:b/>
        </w:rPr>
        <w:t>г. Дмитров</w:t>
      </w:r>
    </w:p>
    <w:p w:rsidR="00DB38B3" w:rsidRDefault="00DB38B3" w:rsidP="00DB38B3">
      <w:pPr>
        <w:ind w:left="5103" w:right="-1"/>
        <w:jc w:val="center"/>
      </w:pPr>
      <w:r>
        <w:rPr>
          <w:b/>
          <w:noProof/>
          <w:sz w:val="28"/>
          <w:lang w:eastAsia="ru-RU"/>
        </w:rPr>
        <mc:AlternateContent>
          <mc:Choice Requires="wps">
            <w:drawing>
              <wp:anchor distT="0" distB="0" distL="114300" distR="114300" simplePos="0" relativeHeight="251665408" behindDoc="0" locked="0" layoutInCell="0" allowOverlap="1" wp14:anchorId="04143DCD" wp14:editId="17938404">
                <wp:simplePos x="0" y="0"/>
                <wp:positionH relativeFrom="column">
                  <wp:posOffset>2665730</wp:posOffset>
                </wp:positionH>
                <wp:positionV relativeFrom="paragraph">
                  <wp:posOffset>40005</wp:posOffset>
                </wp:positionV>
                <wp:extent cx="91440" cy="0"/>
                <wp:effectExtent l="13335" t="8255" r="9525" b="107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9pt,3.15pt" to="217.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" o:allowincell="f"/>
            </w:pict>
          </mc:Fallback>
        </mc:AlternateContent>
      </w:r>
      <w:r>
        <w:rPr>
          <w:b/>
          <w:noProof/>
          <w:sz w:val="28"/>
          <w:lang w:eastAsia="ru-RU"/>
        </w:rPr>
        <mc:AlternateContent>
          <mc:Choice Requires="wps">
            <w:drawing>
              <wp:anchor distT="0" distB="0" distL="114300" distR="114300" simplePos="0" relativeHeight="251664384" behindDoc="0" locked="0" layoutInCell="0" allowOverlap="1" wp14:anchorId="113C5D2E" wp14:editId="53CF6B60">
                <wp:simplePos x="0" y="0"/>
                <wp:positionH relativeFrom="column">
                  <wp:posOffset>196850</wp:posOffset>
                </wp:positionH>
                <wp:positionV relativeFrom="paragraph">
                  <wp:posOffset>40005</wp:posOffset>
                </wp:positionV>
                <wp:extent cx="0" cy="91440"/>
                <wp:effectExtent l="11430" t="8255" r="7620" b="50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15pt" to="1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" o:allowincell="f"/>
            </w:pict>
          </mc:Fallback>
        </mc:AlternateContent>
      </w:r>
      <w:r>
        <w:rPr>
          <w:b/>
          <w:noProof/>
          <w:sz w:val="28"/>
          <w:lang w:eastAsia="ru-RU"/>
        </w:rPr>
        <mc:AlternateContent>
          <mc:Choice Requires="wps">
            <w:drawing>
              <wp:anchor distT="0" distB="0" distL="114300" distR="114300" simplePos="0" relativeHeight="251663360" behindDoc="0" locked="0" layoutInCell="0" allowOverlap="1" wp14:anchorId="57572E85" wp14:editId="46A08CB1">
                <wp:simplePos x="0" y="0"/>
                <wp:positionH relativeFrom="column">
                  <wp:posOffset>196850</wp:posOffset>
                </wp:positionH>
                <wp:positionV relativeFrom="paragraph">
                  <wp:posOffset>40005</wp:posOffset>
                </wp:positionV>
                <wp:extent cx="91440" cy="0"/>
                <wp:effectExtent l="11430" t="8255" r="11430" b="107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15pt" to="22.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" o:allowincell="f"/>
            </w:pict>
          </mc:Fallback>
        </mc:AlternateContent>
      </w:r>
      <w:r>
        <w:rPr>
          <w:b/>
          <w:noProof/>
          <w:sz w:val="28"/>
          <w:lang w:eastAsia="ru-RU"/>
        </w:rPr>
        <mc:AlternateContent>
          <mc:Choice Requires="wps">
            <w:drawing>
              <wp:anchor distT="0" distB="0" distL="114300" distR="114300" simplePos="0" relativeHeight="251666432" behindDoc="0" locked="0" layoutInCell="0" allowOverlap="1" wp14:anchorId="18423D1E" wp14:editId="402F6112">
                <wp:simplePos x="0" y="0"/>
                <wp:positionH relativeFrom="column">
                  <wp:posOffset>2757170</wp:posOffset>
                </wp:positionH>
                <wp:positionV relativeFrom="paragraph">
                  <wp:posOffset>40005</wp:posOffset>
                </wp:positionV>
                <wp:extent cx="0" cy="91440"/>
                <wp:effectExtent l="9525" t="8255" r="9525" b="50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3.15pt" to="217.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" o:allowincell="f"/>
            </w:pict>
          </mc:Fallback>
        </mc:AlternateContent>
      </w:r>
      <w:r>
        <w:rPr>
          <w:b/>
          <w:noProof/>
          <w:sz w:val="28"/>
          <w:lang w:eastAsia="ru-RU"/>
        </w:rPr>
        <mc:AlternateContent>
          <mc:Choice Requires="wps">
            <w:drawing>
              <wp:anchor distT="0" distB="0" distL="114300" distR="114300" simplePos="0" relativeHeight="251660288" behindDoc="0" locked="0" layoutInCell="0" allowOverlap="1" wp14:anchorId="74ABB9B7" wp14:editId="7B009AF0">
                <wp:simplePos x="0" y="0"/>
                <wp:positionH relativeFrom="column">
                  <wp:posOffset>13970</wp:posOffset>
                </wp:positionH>
                <wp:positionV relativeFrom="paragraph">
                  <wp:posOffset>41275</wp:posOffset>
                </wp:positionV>
                <wp:extent cx="0" cy="91440"/>
                <wp:effectExtent l="9525" t="9525" r="9525" b="133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25pt" to="1.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" o:allowincell="f"/>
            </w:pict>
          </mc:Fallback>
        </mc:AlternateContent>
      </w:r>
      <w:r>
        <w:rPr>
          <w:b/>
          <w:noProof/>
          <w:sz w:val="28"/>
          <w:lang w:eastAsia="ru-RU"/>
        </w:rPr>
        <mc:AlternateContent>
          <mc:Choice Requires="wps">
            <w:drawing>
              <wp:anchor distT="0" distB="0" distL="114300" distR="114300" simplePos="0" relativeHeight="251659264" behindDoc="0" locked="0" layoutInCell="0" allowOverlap="1" wp14:anchorId="6144D3F5" wp14:editId="28845810">
                <wp:simplePos x="0" y="0"/>
                <wp:positionH relativeFrom="column">
                  <wp:posOffset>-77470</wp:posOffset>
                </wp:positionH>
                <wp:positionV relativeFrom="paragraph">
                  <wp:posOffset>41275</wp:posOffset>
                </wp:positionV>
                <wp:extent cx="91440" cy="0"/>
                <wp:effectExtent l="13335" t="9525" r="9525" b="95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25pt" to="1.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" o:allowincell="f"/>
            </w:pict>
          </mc:Fallback>
        </mc:AlternateContent>
      </w:r>
      <w:r>
        <w:rPr>
          <w:b/>
          <w:noProof/>
          <w:sz w:val="28"/>
          <w:lang w:eastAsia="ru-RU"/>
        </w:rPr>
        <mc:AlternateContent>
          <mc:Choice Requires="wps">
            <w:drawing>
              <wp:anchor distT="0" distB="0" distL="114300" distR="114300" simplePos="0" relativeHeight="251662336" behindDoc="0" locked="0" layoutInCell="0" allowOverlap="1" wp14:anchorId="78333387" wp14:editId="5F4CBA73">
                <wp:simplePos x="0" y="0"/>
                <wp:positionH relativeFrom="column">
                  <wp:posOffset>-534670</wp:posOffset>
                </wp:positionH>
                <wp:positionV relativeFrom="paragraph">
                  <wp:posOffset>41275</wp:posOffset>
                </wp:positionV>
                <wp:extent cx="0" cy="91440"/>
                <wp:effectExtent l="13335" t="9525" r="5715"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3.25pt" to="-42.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" o:allowincell="f"/>
            </w:pict>
          </mc:Fallback>
        </mc:AlternateContent>
      </w:r>
      <w:r>
        <w:rPr>
          <w:b/>
          <w:noProof/>
          <w:sz w:val="28"/>
          <w:lang w:eastAsia="ru-RU"/>
        </w:rPr>
        <mc:AlternateContent>
          <mc:Choice Requires="wps">
            <w:drawing>
              <wp:anchor distT="0" distB="0" distL="114300" distR="114300" simplePos="0" relativeHeight="251661312" behindDoc="0" locked="0" layoutInCell="0" allowOverlap="1" wp14:anchorId="1D99CA16" wp14:editId="2FEA6E95">
                <wp:simplePos x="0" y="0"/>
                <wp:positionH relativeFrom="column">
                  <wp:posOffset>-534670</wp:posOffset>
                </wp:positionH>
                <wp:positionV relativeFrom="paragraph">
                  <wp:posOffset>41275</wp:posOffset>
                </wp:positionV>
                <wp:extent cx="91440" cy="0"/>
                <wp:effectExtent l="13335" t="9525" r="9525"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3.25pt" to="-34.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" o:allowincell="f"/>
            </w:pict>
          </mc:Fallback>
        </mc:AlternateContent>
      </w:r>
    </w:p>
    <w:p w:rsidR="00C870C1" w:rsidRDefault="00C870C1" w:rsidP="00DB38B3">
      <w:pPr>
        <w:pStyle w:val="ConsPlusNormal"/>
        <w:ind w:left="284" w:right="4960"/>
        <w:jc w:val="both"/>
      </w:pPr>
    </w:p>
    <w:p w:rsidR="00C870C1" w:rsidRDefault="00C870C1" w:rsidP="00DB38B3">
      <w:pPr>
        <w:pStyle w:val="ConsPlusNormal"/>
        <w:ind w:left="284" w:right="4960"/>
        <w:jc w:val="both"/>
      </w:pPr>
      <w:r>
        <w:t xml:space="preserve">Об утверждении Положения о порядке проведения конкурса по отбору кандидатур на должность </w:t>
      </w:r>
      <w:r w:rsidR="009B1D41">
        <w:t>г</w:t>
      </w:r>
      <w:r>
        <w:t>лавы Дмитровского муниципального района Московской области</w:t>
      </w:r>
    </w:p>
    <w:p w:rsidR="00C870C1" w:rsidRDefault="00C870C1">
      <w:pPr>
        <w:pStyle w:val="ConsPlusNormal"/>
        <w:ind w:firstLine="540"/>
        <w:jc w:val="both"/>
      </w:pPr>
    </w:p>
    <w:p w:rsidR="00C870C1" w:rsidRDefault="00C870C1" w:rsidP="00C870C1">
      <w:pPr>
        <w:pStyle w:val="ConsPlusNormal"/>
        <w:ind w:firstLine="540"/>
        <w:jc w:val="both"/>
      </w:pPr>
      <w:proofErr w:type="gramStart"/>
      <w:r w:rsidRPr="00C870C1">
        <w:t xml:space="preserve">В соответствии с Федеральным законом от 06.10.2003г. </w:t>
      </w:r>
      <w:hyperlink r:id="rId8" w:history="1">
        <w:r w:rsidRPr="00C870C1">
          <w:t>№131-ФЗ</w:t>
        </w:r>
      </w:hyperlink>
      <w:r w:rsidRPr="00C870C1">
        <w:t xml:space="preserve"> «Об общих принципах организации местного самоуправления в Российской Федерации», Федеральным законом от 12.06.2002г. </w:t>
      </w:r>
      <w:hyperlink r:id="rId9" w:history="1">
        <w:r w:rsidRPr="00C870C1">
          <w:t>№67-ФЗ</w:t>
        </w:r>
      </w:hyperlink>
      <w:r w:rsidRPr="00C870C1">
        <w:t xml:space="preserve"> «Об основных гарантиях избирательных прав и прав на участие в референдуме граждан Российской Федерации», Федеральным законом от 25.12.2008г. </w:t>
      </w:r>
      <w:hyperlink r:id="rId10" w:history="1">
        <w:r w:rsidRPr="00C870C1">
          <w:t>№273-ФЗ</w:t>
        </w:r>
      </w:hyperlink>
      <w:r w:rsidRPr="00C870C1">
        <w:t xml:space="preserve"> «О противодействии коррупции»,  Законом Московской области от 11.06.2016г. №60/2016-ОЗ «О сроке полномочий представительных органов</w:t>
      </w:r>
      <w:proofErr w:type="gramEnd"/>
      <w:r w:rsidRPr="00C870C1">
        <w:t xml:space="preserve"> муниципальных образований Московской области и порядке формирования представительных органов муниципальных районов Московской области, сроке полномочий и порядке избрания глав муниципальных образований Московской области</w:t>
      </w:r>
      <w:r>
        <w:t xml:space="preserve">», Совет депутатов Дмитровского муниципального района решил: </w:t>
      </w:r>
    </w:p>
    <w:p w:rsidR="00C870C1" w:rsidRDefault="00C870C1">
      <w:pPr>
        <w:pStyle w:val="ConsPlusNormal"/>
        <w:ind w:firstLine="540"/>
        <w:jc w:val="both"/>
      </w:pPr>
    </w:p>
    <w:p w:rsidR="00C870C1" w:rsidRPr="00C870C1" w:rsidRDefault="00C870C1">
      <w:pPr>
        <w:pStyle w:val="ConsPlusNormal"/>
        <w:ind w:firstLine="540"/>
        <w:jc w:val="both"/>
      </w:pPr>
      <w:r w:rsidRPr="00C870C1">
        <w:t xml:space="preserve">1. Утвердить </w:t>
      </w:r>
      <w:hyperlink w:anchor="P31" w:history="1">
        <w:r w:rsidRPr="00C870C1">
          <w:t>Положение</w:t>
        </w:r>
      </w:hyperlink>
      <w:r w:rsidRPr="00C870C1">
        <w:t xml:space="preserve"> о порядке проведения конкурса по </w:t>
      </w:r>
      <w:r w:rsidR="009B1D41">
        <w:t>отбору кандидатур на должность г</w:t>
      </w:r>
      <w:r w:rsidRPr="00C870C1">
        <w:t>лавы Дмитровского муниципального района Московской области (прилагается).</w:t>
      </w:r>
      <w:r>
        <w:t xml:space="preserve"> </w:t>
      </w:r>
    </w:p>
    <w:p w:rsidR="00C870C1" w:rsidRPr="00C870C1" w:rsidRDefault="00C870C1">
      <w:pPr>
        <w:pStyle w:val="ConsPlusNormal"/>
        <w:ind w:firstLine="540"/>
        <w:jc w:val="both"/>
      </w:pPr>
      <w:r w:rsidRPr="00C870C1">
        <w:t xml:space="preserve">2. Решение вступает в силу с момента опубликования в газете </w:t>
      </w:r>
      <w:r>
        <w:t>«Дмитровский вестник»</w:t>
      </w:r>
      <w:r w:rsidRPr="00C870C1">
        <w:t xml:space="preserve"> и на официальном сайте администрации </w:t>
      </w:r>
      <w:r>
        <w:t xml:space="preserve">Дмитровского </w:t>
      </w:r>
      <w:r w:rsidRPr="00C870C1">
        <w:t xml:space="preserve">муниципального района в информационно-телекоммуникационной сети </w:t>
      </w:r>
      <w:r>
        <w:t>«</w:t>
      </w:r>
      <w:r w:rsidRPr="00C870C1">
        <w:t>Интернет</w:t>
      </w:r>
      <w:r>
        <w:t>»</w:t>
      </w:r>
      <w:r w:rsidRPr="00C870C1">
        <w:t>.</w:t>
      </w:r>
    </w:p>
    <w:p w:rsidR="00C870C1" w:rsidRPr="00C870C1" w:rsidRDefault="00C870C1">
      <w:pPr>
        <w:pStyle w:val="ConsPlusNormal"/>
        <w:ind w:firstLine="540"/>
        <w:jc w:val="both"/>
      </w:pPr>
      <w:r>
        <w:t>5</w:t>
      </w:r>
      <w:r w:rsidRPr="00C870C1">
        <w:t xml:space="preserve">. </w:t>
      </w:r>
      <w:proofErr w:type="gramStart"/>
      <w:r w:rsidRPr="00C870C1">
        <w:t>Контроль за</w:t>
      </w:r>
      <w:proofErr w:type="gramEnd"/>
      <w:r w:rsidRPr="00C870C1">
        <w:t xml:space="preserve"> исполнением настоящего решения возложить </w:t>
      </w:r>
      <w:r>
        <w:t xml:space="preserve">на </w:t>
      </w:r>
      <w:proofErr w:type="spellStart"/>
      <w:r w:rsidR="002C1801">
        <w:t>Врип</w:t>
      </w:r>
      <w:proofErr w:type="spellEnd"/>
      <w:r w:rsidRPr="00C870C1">
        <w:t xml:space="preserve"> </w:t>
      </w:r>
      <w:r w:rsidR="009B1D41">
        <w:t>Г</w:t>
      </w:r>
      <w:r w:rsidRPr="00C870C1">
        <w:t>лавы</w:t>
      </w:r>
      <w:r w:rsidR="009B1D41">
        <w:t xml:space="preserve"> </w:t>
      </w:r>
      <w:r>
        <w:t xml:space="preserve">Дмитровского </w:t>
      </w:r>
      <w:r w:rsidRPr="00C870C1">
        <w:t>муниципального района</w:t>
      </w:r>
      <w:r>
        <w:t xml:space="preserve"> Московской области Е.Б. </w:t>
      </w:r>
      <w:proofErr w:type="spellStart"/>
      <w:r>
        <w:t>Трошенкову</w:t>
      </w:r>
      <w:proofErr w:type="spellEnd"/>
      <w:r w:rsidRPr="00C870C1">
        <w:t>.</w:t>
      </w:r>
    </w:p>
    <w:p w:rsidR="00C870C1" w:rsidRDefault="00C870C1">
      <w:pPr>
        <w:pStyle w:val="ConsPlusNormal"/>
        <w:jc w:val="both"/>
      </w:pPr>
    </w:p>
    <w:p w:rsidR="00DB38B3" w:rsidRPr="00A937D6" w:rsidRDefault="00DB38B3" w:rsidP="00DB38B3">
      <w:pPr>
        <w:spacing w:after="0" w:line="240" w:lineRule="auto"/>
        <w:jc w:val="both"/>
      </w:pPr>
      <w:r>
        <w:t xml:space="preserve">Заместитель </w:t>
      </w:r>
      <w:r w:rsidRPr="00A937D6">
        <w:t>Председател</w:t>
      </w:r>
      <w:r>
        <w:t>я</w:t>
      </w:r>
      <w:r w:rsidRPr="00A937D6">
        <w:t xml:space="preserve"> Совета депутатов</w:t>
      </w:r>
    </w:p>
    <w:p w:rsidR="00DB38B3" w:rsidRPr="00A937D6" w:rsidRDefault="00DB38B3" w:rsidP="00DB38B3">
      <w:pPr>
        <w:spacing w:after="0" w:line="240" w:lineRule="auto"/>
        <w:jc w:val="both"/>
      </w:pPr>
      <w:r w:rsidRPr="00A937D6">
        <w:t>Дмитровского муниципального района</w:t>
      </w:r>
    </w:p>
    <w:p w:rsidR="00DB38B3" w:rsidRPr="00A937D6" w:rsidRDefault="00DB38B3" w:rsidP="00DB38B3">
      <w:pPr>
        <w:spacing w:after="0" w:line="240" w:lineRule="auto"/>
        <w:jc w:val="both"/>
      </w:pPr>
      <w:r w:rsidRPr="00A937D6">
        <w:t>Московской области</w:t>
      </w:r>
      <w:r w:rsidRPr="00A937D6">
        <w:tab/>
      </w:r>
      <w:r w:rsidRPr="00A937D6">
        <w:tab/>
      </w:r>
      <w:r w:rsidRPr="00A937D6">
        <w:tab/>
      </w:r>
      <w:r w:rsidRPr="00A937D6">
        <w:tab/>
      </w:r>
      <w:r w:rsidRPr="00A937D6">
        <w:tab/>
      </w:r>
      <w:r w:rsidRPr="00A937D6">
        <w:tab/>
      </w:r>
      <w:r>
        <w:t xml:space="preserve">     </w:t>
      </w:r>
      <w:r w:rsidRPr="00A937D6">
        <w:tab/>
        <w:t xml:space="preserve">     </w:t>
      </w:r>
      <w:r>
        <w:t xml:space="preserve">      </w:t>
      </w:r>
      <w:r w:rsidRPr="00A937D6">
        <w:t xml:space="preserve"> </w:t>
      </w:r>
      <w:r>
        <w:t>В.К. Баринов</w:t>
      </w:r>
    </w:p>
    <w:p w:rsidR="00C870C1" w:rsidRDefault="00C870C1">
      <w:pPr>
        <w:pStyle w:val="ConsPlusNormal"/>
        <w:jc w:val="both"/>
      </w:pPr>
    </w:p>
    <w:p w:rsidR="009B1D41" w:rsidRDefault="009B1D41">
      <w:pPr>
        <w:pStyle w:val="ConsPlusNormal"/>
        <w:jc w:val="both"/>
      </w:pPr>
      <w:r>
        <w:t>Г</w:t>
      </w:r>
      <w:r w:rsidR="00C870C1" w:rsidRPr="00C870C1">
        <w:t>лав</w:t>
      </w:r>
      <w:r w:rsidR="005657DF">
        <w:t>а</w:t>
      </w:r>
      <w:r w:rsidR="00C870C1" w:rsidRPr="00C870C1">
        <w:t xml:space="preserve"> Дмитровского муниципального района </w:t>
      </w:r>
    </w:p>
    <w:p w:rsidR="00C870C1" w:rsidRDefault="00C870C1">
      <w:pPr>
        <w:pStyle w:val="ConsPlusNormal"/>
        <w:jc w:val="both"/>
      </w:pPr>
      <w:r w:rsidRPr="00C870C1">
        <w:t>Московской области</w:t>
      </w:r>
      <w:r w:rsidR="009B1D41">
        <w:t xml:space="preserve">                                                                                   </w:t>
      </w:r>
      <w:r w:rsidR="005657DF">
        <w:t xml:space="preserve">  </w:t>
      </w:r>
      <w:r w:rsidR="009B1D41">
        <w:t xml:space="preserve">      </w:t>
      </w:r>
      <w:r w:rsidR="005657DF">
        <w:t>В.В. Гаврилов</w:t>
      </w:r>
    </w:p>
    <w:p w:rsidR="00C870C1" w:rsidRDefault="00C870C1">
      <w:pPr>
        <w:pStyle w:val="ConsPlusNormal"/>
        <w:jc w:val="both"/>
      </w:pPr>
    </w:p>
    <w:p w:rsidR="00C870C1" w:rsidRDefault="00C870C1">
      <w:pPr>
        <w:pStyle w:val="ConsPlusNormal"/>
        <w:jc w:val="both"/>
      </w:pPr>
    </w:p>
    <w:p w:rsidR="00C870C1" w:rsidRDefault="00C870C1">
      <w:pPr>
        <w:pStyle w:val="ConsPlusNormal"/>
        <w:jc w:val="both"/>
      </w:pPr>
    </w:p>
    <w:p w:rsidR="00AB7434" w:rsidRDefault="00AB7434">
      <w:pPr>
        <w:pStyle w:val="ConsPlusNormal"/>
        <w:jc w:val="both"/>
      </w:pPr>
    </w:p>
    <w:p w:rsidR="002C1801" w:rsidRDefault="002C1801">
      <w:pPr>
        <w:pStyle w:val="ConsPlusNormal"/>
        <w:jc w:val="both"/>
      </w:pPr>
    </w:p>
    <w:p w:rsidR="00C870C1" w:rsidRDefault="00C870C1">
      <w:pPr>
        <w:pStyle w:val="ConsPlusNormal"/>
        <w:jc w:val="right"/>
        <w:outlineLvl w:val="0"/>
      </w:pPr>
      <w:r>
        <w:t>Утверждено</w:t>
      </w:r>
    </w:p>
    <w:p w:rsidR="00C870C1" w:rsidRDefault="00C870C1">
      <w:pPr>
        <w:pStyle w:val="ConsPlusNormal"/>
        <w:jc w:val="right"/>
      </w:pPr>
      <w:r>
        <w:t>решением Совета депутатов</w:t>
      </w:r>
    </w:p>
    <w:p w:rsidR="00C870C1" w:rsidRDefault="009B1D41">
      <w:pPr>
        <w:pStyle w:val="ConsPlusNormal"/>
        <w:jc w:val="right"/>
      </w:pPr>
      <w:r>
        <w:t>Дмитровского</w:t>
      </w:r>
      <w:r w:rsidR="00C870C1">
        <w:t xml:space="preserve"> муниципального района</w:t>
      </w:r>
    </w:p>
    <w:p w:rsidR="00C870C1" w:rsidRDefault="00C870C1">
      <w:pPr>
        <w:pStyle w:val="ConsPlusNormal"/>
        <w:jc w:val="right"/>
      </w:pPr>
      <w:r>
        <w:t>Московской области</w:t>
      </w:r>
    </w:p>
    <w:p w:rsidR="00C870C1" w:rsidRDefault="00C870C1">
      <w:pPr>
        <w:pStyle w:val="ConsPlusNormal"/>
        <w:jc w:val="right"/>
      </w:pPr>
      <w:r>
        <w:t xml:space="preserve">от </w:t>
      </w:r>
      <w:r w:rsidR="009B1D41">
        <w:t>«</w:t>
      </w:r>
      <w:r w:rsidR="00DB38B3">
        <w:t>29</w:t>
      </w:r>
      <w:r w:rsidR="009B1D41">
        <w:t>»</w:t>
      </w:r>
      <w:r w:rsidR="00D77F49">
        <w:t xml:space="preserve"> мая</w:t>
      </w:r>
      <w:r>
        <w:t xml:space="preserve"> 201</w:t>
      </w:r>
      <w:r w:rsidR="009B1D41">
        <w:t>7</w:t>
      </w:r>
      <w:r>
        <w:t xml:space="preserve"> г. </w:t>
      </w:r>
      <w:r w:rsidR="009B1D41">
        <w:t>№</w:t>
      </w:r>
      <w:r w:rsidR="00DB38B3">
        <w:t xml:space="preserve"> </w:t>
      </w:r>
      <w:r w:rsidR="00DB38B3" w:rsidRPr="00DB38B3">
        <w:rPr>
          <w:szCs w:val="24"/>
        </w:rPr>
        <w:t>263/35</w:t>
      </w:r>
    </w:p>
    <w:p w:rsidR="00C870C1" w:rsidRDefault="00C870C1">
      <w:pPr>
        <w:pStyle w:val="ConsPlusNormal"/>
        <w:jc w:val="both"/>
      </w:pPr>
    </w:p>
    <w:p w:rsidR="009B1D41" w:rsidRDefault="009B1D41">
      <w:pPr>
        <w:pStyle w:val="ConsPlusTitle"/>
        <w:jc w:val="center"/>
      </w:pPr>
      <w:bookmarkStart w:id="0" w:name="P31"/>
      <w:bookmarkEnd w:id="0"/>
    </w:p>
    <w:p w:rsidR="009B1D41" w:rsidRDefault="009B1D41">
      <w:pPr>
        <w:pStyle w:val="ConsPlusTitle"/>
        <w:jc w:val="center"/>
      </w:pPr>
    </w:p>
    <w:p w:rsidR="009B1D41" w:rsidRDefault="00233A1D" w:rsidP="009B1D41">
      <w:pPr>
        <w:pStyle w:val="ConsPlusNormal"/>
        <w:jc w:val="center"/>
      </w:pPr>
      <w:hyperlink w:anchor="P31" w:history="1">
        <w:r w:rsidR="009B1D41" w:rsidRPr="00C870C1">
          <w:t>Положение</w:t>
        </w:r>
      </w:hyperlink>
    </w:p>
    <w:p w:rsidR="00C870C1" w:rsidRDefault="009B1D41" w:rsidP="009B1D41">
      <w:pPr>
        <w:pStyle w:val="ConsPlusNormal"/>
        <w:jc w:val="center"/>
      </w:pPr>
      <w:r w:rsidRPr="00C870C1">
        <w:t xml:space="preserve">о порядке проведения конкурса по </w:t>
      </w:r>
      <w:r>
        <w:t>отбору кандидатур на должность г</w:t>
      </w:r>
      <w:r w:rsidRPr="00C870C1">
        <w:t>лавы Дмитровского муниципального района Московской области</w:t>
      </w:r>
    </w:p>
    <w:p w:rsidR="009B1D41" w:rsidRDefault="009B1D41">
      <w:pPr>
        <w:pStyle w:val="ConsPlusNormal"/>
        <w:jc w:val="both"/>
      </w:pPr>
    </w:p>
    <w:p w:rsidR="00C870C1" w:rsidRDefault="00C870C1">
      <w:pPr>
        <w:pStyle w:val="ConsPlusNormal"/>
        <w:jc w:val="center"/>
        <w:outlineLvl w:val="1"/>
      </w:pPr>
      <w:r>
        <w:t>1. Общие положения</w:t>
      </w:r>
    </w:p>
    <w:p w:rsidR="00C870C1" w:rsidRDefault="00C870C1">
      <w:pPr>
        <w:pStyle w:val="ConsPlusNormal"/>
        <w:jc w:val="both"/>
      </w:pPr>
    </w:p>
    <w:p w:rsidR="00C870C1" w:rsidRDefault="00C870C1">
      <w:pPr>
        <w:pStyle w:val="ConsPlusNormal"/>
        <w:ind w:firstLine="540"/>
        <w:jc w:val="both"/>
      </w:pPr>
      <w:r>
        <w:t xml:space="preserve">1.1. </w:t>
      </w:r>
      <w:proofErr w:type="gramStart"/>
      <w:r w:rsidR="009B1D41" w:rsidRPr="009B1D41">
        <w:t>Настоящее Положение разработано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12.06.2002г. №67-ФЗ «Об основных гарантиях избирательных прав и прав на участие в референдуме граждан Российской Федерации», Федеральным законом от 25.12.2008г. №273-Ф</w:t>
      </w:r>
      <w:r w:rsidR="009B1D41">
        <w:t>З «О противодействии коррупции»</w:t>
      </w:r>
      <w:r>
        <w:t xml:space="preserve"> и определяет порядок проведения конкурса по отбору кандидатур на должность</w:t>
      </w:r>
      <w:proofErr w:type="gramEnd"/>
      <w:r>
        <w:t xml:space="preserve"> </w:t>
      </w:r>
      <w:r w:rsidR="00403EB8">
        <w:t>г</w:t>
      </w:r>
      <w:r>
        <w:t xml:space="preserve">лавы </w:t>
      </w:r>
      <w:r w:rsidR="009B1D41">
        <w:t>Дмитровского</w:t>
      </w:r>
      <w:r>
        <w:t xml:space="preserve"> муниципального района.</w:t>
      </w:r>
      <w:r w:rsidR="009B1D41">
        <w:t xml:space="preserve"> </w:t>
      </w:r>
    </w:p>
    <w:p w:rsidR="00C870C1" w:rsidRDefault="00C870C1">
      <w:pPr>
        <w:pStyle w:val="ConsPlusNormal"/>
        <w:jc w:val="both"/>
      </w:pPr>
    </w:p>
    <w:p w:rsidR="00C870C1" w:rsidRDefault="00C870C1">
      <w:pPr>
        <w:pStyle w:val="ConsPlusNormal"/>
        <w:jc w:val="center"/>
        <w:outlineLvl w:val="1"/>
      </w:pPr>
      <w:r>
        <w:t>2. Цель проведения конкурса</w:t>
      </w:r>
    </w:p>
    <w:p w:rsidR="00C870C1" w:rsidRDefault="00C870C1">
      <w:pPr>
        <w:pStyle w:val="ConsPlusNormal"/>
        <w:jc w:val="both"/>
      </w:pPr>
    </w:p>
    <w:p w:rsidR="00C870C1" w:rsidRDefault="00C870C1">
      <w:pPr>
        <w:pStyle w:val="ConsPlusNormal"/>
        <w:ind w:firstLine="540"/>
        <w:jc w:val="both"/>
      </w:pPr>
      <w:r>
        <w:t xml:space="preserve">2.1. Целью конкурса является отбор на альтернативной основе кандидатур на должность </w:t>
      </w:r>
      <w:r w:rsidR="00403EB8">
        <w:t>Главы</w:t>
      </w:r>
      <w:r>
        <w:t xml:space="preserve"> </w:t>
      </w:r>
      <w:r w:rsidR="009B1D41">
        <w:t>Дмитровского</w:t>
      </w:r>
      <w:r>
        <w:t xml:space="preserve"> муниципального района</w:t>
      </w:r>
      <w:r w:rsidR="006A7218">
        <w:t xml:space="preserve"> </w:t>
      </w:r>
      <w:r>
        <w:t>из числа претендентов, представивших документы для участия в конкурсе.</w:t>
      </w:r>
    </w:p>
    <w:p w:rsidR="00C870C1" w:rsidRDefault="00C870C1">
      <w:pPr>
        <w:pStyle w:val="ConsPlusNormal"/>
        <w:jc w:val="both"/>
      </w:pPr>
    </w:p>
    <w:p w:rsidR="00C870C1" w:rsidRDefault="00C870C1">
      <w:pPr>
        <w:pStyle w:val="ConsPlusNormal"/>
        <w:jc w:val="center"/>
        <w:outlineLvl w:val="1"/>
      </w:pPr>
      <w:r>
        <w:t>3. Условия участия в конкурсе</w:t>
      </w:r>
    </w:p>
    <w:p w:rsidR="00C870C1" w:rsidRDefault="00C870C1">
      <w:pPr>
        <w:pStyle w:val="ConsPlusNormal"/>
        <w:jc w:val="both"/>
      </w:pPr>
    </w:p>
    <w:p w:rsidR="00C870C1" w:rsidRDefault="00C870C1">
      <w:pPr>
        <w:pStyle w:val="ConsPlusNormal"/>
        <w:ind w:firstLine="540"/>
        <w:jc w:val="both"/>
      </w:pPr>
      <w:r>
        <w:t xml:space="preserve">3.1. </w:t>
      </w:r>
      <w:proofErr w:type="gramStart"/>
      <w:r>
        <w:t>Право на участие в конкурсе имеют граждане, достигшие возраста 21 го</w:t>
      </w:r>
      <w:r w:rsidR="00AB7434">
        <w:t xml:space="preserve">д, </w:t>
      </w:r>
      <w:r w:rsidR="00AB7434" w:rsidRPr="00AB7434">
        <w:t>которы</w:t>
      </w:r>
      <w:r w:rsidR="00AB7434">
        <w:t>е</w:t>
      </w:r>
      <w:r w:rsidR="00AB7434" w:rsidRPr="00AB7434">
        <w:t xml:space="preserve"> на день проведения конкурса не име</w:t>
      </w:r>
      <w:r w:rsidR="00AB7434">
        <w:t>ю</w:t>
      </w:r>
      <w:r w:rsidR="00AB7434" w:rsidRPr="00AB7434">
        <w:t xml:space="preserve">т в соответствии с Федеральным законом от 12 июня 2002 года </w:t>
      </w:r>
      <w:r w:rsidR="00AB7434">
        <w:t>№</w:t>
      </w:r>
      <w:r w:rsidR="00AB7434" w:rsidRPr="00AB7434">
        <w:t xml:space="preserve">67-ФЗ </w:t>
      </w:r>
      <w:r w:rsidR="00AB7434">
        <w:t>«</w:t>
      </w:r>
      <w:r w:rsidR="00AB7434" w:rsidRPr="00AB7434">
        <w:t>Об основных гарантиях избирательных прав и права на участие в референдуме граждан Российской Федерации</w:t>
      </w:r>
      <w:r w:rsidR="00AB7434">
        <w:t>»</w:t>
      </w:r>
      <w:r w:rsidR="00AB7434" w:rsidRPr="00AB7434">
        <w:t xml:space="preserve"> ограничений пассивного избирательного права для избрания выборным должностным лицом местного самоуправления.</w:t>
      </w:r>
      <w:proofErr w:type="gramEnd"/>
    </w:p>
    <w:p w:rsidR="00C870C1" w:rsidRDefault="00C870C1">
      <w:pPr>
        <w:pStyle w:val="ConsPlusNormal"/>
        <w:ind w:firstLine="540"/>
        <w:jc w:val="both"/>
      </w:pPr>
      <w:r>
        <w:t>3.2. При проведении конкурса кандидаты имеют равные права. Кандидаты могут участвовать в конкурсе независимо от того, какие должности они занимают в момент его проведения.</w:t>
      </w:r>
    </w:p>
    <w:p w:rsidR="00C870C1" w:rsidRDefault="00C870C1">
      <w:pPr>
        <w:pStyle w:val="ConsPlusNormal"/>
        <w:ind w:firstLine="540"/>
        <w:jc w:val="both"/>
      </w:pPr>
      <w:r>
        <w:t xml:space="preserve">3.3. К кандидату на должность </w:t>
      </w:r>
      <w:r w:rsidR="00403EB8">
        <w:t>Главы</w:t>
      </w:r>
      <w:r>
        <w:t xml:space="preserve"> </w:t>
      </w:r>
      <w:r w:rsidR="009B1D41">
        <w:t>Дмитровского</w:t>
      </w:r>
      <w:r>
        <w:t xml:space="preserve"> муниципального района предъявляются требования к образованию и (или) профессиональным знаниям и навыкам, которые являются предпочтительными для осуществления полномочий </w:t>
      </w:r>
      <w:r w:rsidR="00403EB8">
        <w:t>Главы</w:t>
      </w:r>
      <w:r>
        <w:t xml:space="preserve"> </w:t>
      </w:r>
      <w:r w:rsidR="009B1D41">
        <w:t>Дмитровского</w:t>
      </w:r>
      <w:r>
        <w:t xml:space="preserve"> муниципального района</w:t>
      </w:r>
      <w:r w:rsidR="006A7218" w:rsidRPr="006A7218">
        <w:rPr>
          <w:color w:val="FF0000"/>
        </w:rPr>
        <w:t xml:space="preserve"> </w:t>
      </w:r>
      <w:r>
        <w:t>по решению вопросов местного значения.</w:t>
      </w:r>
    </w:p>
    <w:p w:rsidR="00C870C1" w:rsidRDefault="00C870C1">
      <w:pPr>
        <w:pStyle w:val="ConsPlusNormal"/>
        <w:ind w:firstLine="540"/>
        <w:jc w:val="both"/>
      </w:pPr>
      <w:r>
        <w:t xml:space="preserve">Кандидат допускается к </w:t>
      </w:r>
      <w:r w:rsidR="009A340A">
        <w:rPr>
          <w:color w:val="000000"/>
          <w:szCs w:val="24"/>
        </w:rPr>
        <w:t>дальнейшему</w:t>
      </w:r>
      <w:r w:rsidR="009A340A">
        <w:t xml:space="preserve"> </w:t>
      </w:r>
      <w:r>
        <w:t xml:space="preserve">участию в </w:t>
      </w:r>
      <w:proofErr w:type="gramStart"/>
      <w:r>
        <w:t>конкурсе</w:t>
      </w:r>
      <w:proofErr w:type="gramEnd"/>
      <w:r>
        <w:t xml:space="preserve"> по отбору кандидатур на должность </w:t>
      </w:r>
      <w:r w:rsidR="00403EB8">
        <w:t>Главы</w:t>
      </w:r>
      <w:r>
        <w:t xml:space="preserve"> </w:t>
      </w:r>
      <w:r w:rsidR="009B1D41">
        <w:t>Дмитровского</w:t>
      </w:r>
      <w:r>
        <w:t xml:space="preserve"> муниципального района</w:t>
      </w:r>
      <w:r w:rsidR="006A7218">
        <w:t xml:space="preserve"> </w:t>
      </w:r>
      <w:r>
        <w:t>в случае:</w:t>
      </w:r>
    </w:p>
    <w:p w:rsidR="00C870C1" w:rsidRDefault="00C870C1">
      <w:pPr>
        <w:pStyle w:val="ConsPlusNormal"/>
        <w:ind w:firstLine="540"/>
        <w:jc w:val="both"/>
      </w:pPr>
      <w:r>
        <w:t>- наличия высшего образования в области государственного и муниципального управления и (или) экономики (финансов);</w:t>
      </w:r>
    </w:p>
    <w:p w:rsidR="00C870C1" w:rsidRDefault="00C870C1">
      <w:pPr>
        <w:pStyle w:val="ConsPlusNormal"/>
        <w:ind w:firstLine="540"/>
        <w:jc w:val="both"/>
      </w:pPr>
      <w:r>
        <w:t xml:space="preserve">- наличия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w:t>
      </w:r>
      <w:r w:rsidR="002C1801">
        <w:t>семи</w:t>
      </w:r>
      <w:r>
        <w:t xml:space="preserve"> лет или стажа работы на руководящих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не менее </w:t>
      </w:r>
      <w:r w:rsidR="002C1801">
        <w:t>семи</w:t>
      </w:r>
      <w:r>
        <w:t xml:space="preserve"> лет;</w:t>
      </w:r>
    </w:p>
    <w:p w:rsidR="00C870C1" w:rsidRDefault="00C870C1">
      <w:pPr>
        <w:pStyle w:val="ConsPlusNormal"/>
        <w:ind w:firstLine="540"/>
        <w:jc w:val="both"/>
      </w:pPr>
      <w:r>
        <w:t xml:space="preserve">- наличия всех необходимых документов и информации, указанной </w:t>
      </w:r>
      <w:r w:rsidRPr="007D5FC8">
        <w:t xml:space="preserve">в </w:t>
      </w:r>
      <w:hyperlink w:anchor="P53" w:history="1">
        <w:proofErr w:type="spellStart"/>
        <w:r w:rsidRPr="007D5FC8">
          <w:t>пп</w:t>
        </w:r>
        <w:proofErr w:type="spellEnd"/>
        <w:r w:rsidRPr="007D5FC8">
          <w:t>. 3.4</w:t>
        </w:r>
      </w:hyperlink>
      <w:r w:rsidRPr="007D5FC8">
        <w:t>-</w:t>
      </w:r>
      <w:hyperlink w:anchor="P66" w:history="1">
        <w:r w:rsidRPr="007D5FC8">
          <w:t>3.6</w:t>
        </w:r>
      </w:hyperlink>
      <w:r>
        <w:t xml:space="preserve"> настоящего Положения.</w:t>
      </w:r>
    </w:p>
    <w:p w:rsidR="00C870C1" w:rsidRDefault="00C870C1">
      <w:pPr>
        <w:pStyle w:val="ConsPlusNormal"/>
        <w:ind w:firstLine="540"/>
        <w:jc w:val="both"/>
      </w:pPr>
      <w:bookmarkStart w:id="1" w:name="P53"/>
      <w:bookmarkEnd w:id="1"/>
      <w:r>
        <w:t>3.4. Кандидат, изъявивший желание участвовать в конкурсе, лично представляет следующие документы:</w:t>
      </w:r>
    </w:p>
    <w:p w:rsidR="00C870C1" w:rsidRDefault="00C870C1">
      <w:pPr>
        <w:pStyle w:val="ConsPlusNormal"/>
        <w:ind w:firstLine="540"/>
        <w:jc w:val="both"/>
      </w:pPr>
      <w:r>
        <w:t>- заявление в письменной форме об участии в конкурсе с обязательством в случае его избрания прекратить деятельность, несовместимую с замещением выборной должности;</w:t>
      </w:r>
    </w:p>
    <w:p w:rsidR="00C870C1" w:rsidRDefault="00C870C1">
      <w:pPr>
        <w:pStyle w:val="ConsPlusNormal"/>
        <w:ind w:firstLine="540"/>
        <w:jc w:val="both"/>
      </w:pPr>
      <w:r>
        <w:t>- копию паспорта или документа, заменяющего паспорт гражданина, заверенную кандидатом;</w:t>
      </w:r>
    </w:p>
    <w:p w:rsidR="00C870C1" w:rsidRDefault="00C870C1">
      <w:pPr>
        <w:pStyle w:val="ConsPlusNormal"/>
        <w:ind w:firstLine="540"/>
        <w:jc w:val="both"/>
      </w:pPr>
      <w:r>
        <w:t>- копию трудовой книжки;</w:t>
      </w:r>
    </w:p>
    <w:p w:rsidR="00C870C1" w:rsidRDefault="00C870C1">
      <w:pPr>
        <w:pStyle w:val="ConsPlusNormal"/>
        <w:ind w:firstLine="540"/>
        <w:jc w:val="both"/>
      </w:pPr>
      <w:r>
        <w:t>- копию документа об образовании;</w:t>
      </w:r>
    </w:p>
    <w:p w:rsidR="00C870C1" w:rsidRDefault="00C870C1">
      <w:pPr>
        <w:pStyle w:val="ConsPlusNormal"/>
        <w:ind w:firstLine="540"/>
        <w:jc w:val="both"/>
      </w:pPr>
      <w:r>
        <w:t>- копию страхового свидетельства обязательного пенсионного страхования;</w:t>
      </w:r>
    </w:p>
    <w:p w:rsidR="00C870C1" w:rsidRDefault="00C870C1">
      <w:pPr>
        <w:pStyle w:val="ConsPlusNormal"/>
        <w:ind w:firstLine="540"/>
        <w:jc w:val="both"/>
      </w:pPr>
      <w: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C870C1" w:rsidRPr="007D5FC8" w:rsidRDefault="00C870C1">
      <w:pPr>
        <w:pStyle w:val="ConsPlusNormal"/>
        <w:ind w:firstLine="540"/>
        <w:jc w:val="both"/>
      </w:pPr>
      <w:r w:rsidRPr="007D5FC8">
        <w:t xml:space="preserve">- </w:t>
      </w:r>
      <w:hyperlink w:anchor="P154" w:history="1">
        <w:r w:rsidRPr="007D5FC8">
          <w:t>сведения</w:t>
        </w:r>
      </w:hyperlink>
      <w:r w:rsidRPr="007D5FC8">
        <w:t xml:space="preserve"> о размере и об источниках доходов кандидата на должность </w:t>
      </w:r>
      <w:r w:rsidR="00403EB8">
        <w:t>Главы</w:t>
      </w:r>
      <w:r w:rsidRPr="007D5FC8">
        <w:t xml:space="preserve"> </w:t>
      </w:r>
      <w:r w:rsidR="009B1D41" w:rsidRPr="007D5FC8">
        <w:t>Дмитровского</w:t>
      </w:r>
      <w:r w:rsidRPr="007D5FC8">
        <w:t xml:space="preserve"> муниципального района, а также об имуществе, принадлежащем кандидату на праве собственности (в том числе совместной собственности), о вкладах в банках, ценных бумагах (приложение </w:t>
      </w:r>
      <w:r w:rsidR="007D5FC8">
        <w:t>№</w:t>
      </w:r>
      <w:r w:rsidRPr="007D5FC8">
        <w:t>1);</w:t>
      </w:r>
    </w:p>
    <w:p w:rsidR="00C870C1" w:rsidRPr="007D5FC8" w:rsidRDefault="00C870C1">
      <w:pPr>
        <w:pStyle w:val="ConsPlusNormal"/>
        <w:ind w:firstLine="540"/>
        <w:jc w:val="both"/>
      </w:pPr>
      <w:r w:rsidRPr="007D5FC8">
        <w:t xml:space="preserve">- </w:t>
      </w:r>
      <w:hyperlink w:anchor="P259" w:history="1">
        <w:r w:rsidRPr="007D5FC8">
          <w:t>сведения</w:t>
        </w:r>
      </w:hyperlink>
      <w:r w:rsidRPr="007D5FC8">
        <w:t xml:space="preserve"> о принадлежащем кандидату на должность </w:t>
      </w:r>
      <w:r w:rsidR="00403EB8">
        <w:t>Главы</w:t>
      </w:r>
      <w:r w:rsidRPr="007D5FC8">
        <w:t xml:space="preserve"> </w:t>
      </w:r>
      <w:r w:rsidR="009B1D41" w:rsidRPr="007D5FC8">
        <w:t>Дмитровского</w:t>
      </w:r>
      <w:r w:rsidRPr="007D5FC8">
        <w:t xml:space="preserve"> муниципального района, его супруг</w:t>
      </w:r>
      <w:proofErr w:type="gramStart"/>
      <w:r w:rsidRPr="007D5FC8">
        <w:t>у(</w:t>
      </w:r>
      <w:proofErr w:type="gramEnd"/>
      <w:r w:rsidRPr="007D5FC8">
        <w:t xml:space="preserve">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w:t>
      </w:r>
      <w:r w:rsidR="00403EB8">
        <w:t>главы</w:t>
      </w:r>
      <w:r w:rsidRPr="007D5FC8">
        <w:t xml:space="preserve"> </w:t>
      </w:r>
      <w:r w:rsidR="009B1D41" w:rsidRPr="007D5FC8">
        <w:t>Дмитровского</w:t>
      </w:r>
      <w:r w:rsidRPr="007D5FC8">
        <w:t xml:space="preserve"> муниципального района, а также сведения о таких обязательствах его супруга(и) и несовершеннолетних детей (приложение </w:t>
      </w:r>
      <w:r w:rsidR="007D5FC8">
        <w:t>№</w:t>
      </w:r>
      <w:r w:rsidRPr="007D5FC8">
        <w:t>2);</w:t>
      </w:r>
    </w:p>
    <w:p w:rsidR="00C870C1" w:rsidRDefault="00C870C1">
      <w:pPr>
        <w:pStyle w:val="ConsPlusNormal"/>
        <w:ind w:firstLine="540"/>
        <w:jc w:val="both"/>
      </w:pPr>
      <w:r w:rsidRPr="007D5FC8">
        <w:t xml:space="preserve">- </w:t>
      </w:r>
      <w:hyperlink w:anchor="P371" w:history="1">
        <w:r w:rsidRPr="007D5FC8">
          <w:t>сведения</w:t>
        </w:r>
      </w:hyperlink>
      <w:r w:rsidRPr="007D5FC8">
        <w:t xml:space="preserve"> о своих расходах, а также о расходах своих супруг</w:t>
      </w:r>
      <w:proofErr w:type="gramStart"/>
      <w:r w:rsidRPr="007D5FC8">
        <w:t>а(</w:t>
      </w:r>
      <w:proofErr w:type="gramEnd"/>
      <w:r w:rsidRPr="007D5FC8">
        <w:t xml:space="preserve">и) и несовершеннолетних детей по каждой сделке по приобретению земельного участка, другого объекта недвижимости, транспортного </w:t>
      </w:r>
      <w:r>
        <w:t xml:space="preserve">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 </w:t>
      </w:r>
      <w:r w:rsidR="00403EB8">
        <w:t>главы</w:t>
      </w:r>
      <w:r>
        <w:t xml:space="preserve"> </w:t>
      </w:r>
      <w:r w:rsidR="009B1D41">
        <w:t>Дмитровского</w:t>
      </w:r>
      <w:r>
        <w:t xml:space="preserve"> муниципального района и его супруга(и) за три последних года, предшествующих совершению сделки, и об источниках получения средств, за счет которых совершена сделка (приложение </w:t>
      </w:r>
      <w:r w:rsidR="007D5FC8">
        <w:t>№</w:t>
      </w:r>
      <w:r>
        <w:t>3);</w:t>
      </w:r>
    </w:p>
    <w:p w:rsidR="00C870C1" w:rsidRDefault="00C870C1">
      <w:pPr>
        <w:pStyle w:val="ConsPlusNormal"/>
        <w:ind w:firstLine="540"/>
        <w:jc w:val="both"/>
      </w:pPr>
      <w:r>
        <w:t>- документы или их копии, характеризующие его профессиональную подготовку (предоставляются по желанию гражданина).</w:t>
      </w:r>
    </w:p>
    <w:p w:rsidR="002C1801" w:rsidRDefault="00C870C1">
      <w:pPr>
        <w:pStyle w:val="ConsPlusNormal"/>
        <w:ind w:firstLine="540"/>
        <w:jc w:val="both"/>
      </w:pPr>
      <w:r>
        <w:t xml:space="preserve">3.5. </w:t>
      </w:r>
      <w:proofErr w:type="gramStart"/>
      <w:r>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w:t>
      </w:r>
      <w:proofErr w:type="gramEnd"/>
      <w:r>
        <w:t xml:space="preserve"> </w:t>
      </w:r>
      <w:proofErr w:type="gramStart"/>
      <w:r>
        <w:t xml:space="preserve">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сведения о привлечении к административной ответственности, сведения о лишении права занимать государственные и (или) муниципальные должности, сведения об отрешении от должности </w:t>
      </w:r>
      <w:r w:rsidR="00403EB8">
        <w:t>главы</w:t>
      </w:r>
      <w:r>
        <w:t xml:space="preserve"> муниципального образования.</w:t>
      </w:r>
      <w:proofErr w:type="gramEnd"/>
      <w:r>
        <w:t xml:space="preserve">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w:t>
      </w:r>
      <w:proofErr w:type="gramStart"/>
      <w:r>
        <w:t>позднее</w:t>
      </w:r>
      <w:proofErr w:type="gramEnd"/>
      <w:r>
        <w:t xml:space="preserve">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C870C1" w:rsidRDefault="00C870C1">
      <w:pPr>
        <w:pStyle w:val="ConsPlusNormal"/>
        <w:ind w:firstLine="540"/>
        <w:jc w:val="both"/>
      </w:pPr>
      <w:r>
        <w:t>Вместе с заявлением и перечнем необходимых документов кандидат представляет в конкурсную комиссию копии документов, подтверждающих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C870C1" w:rsidRDefault="00C870C1">
      <w:pPr>
        <w:pStyle w:val="ConsPlusNormal"/>
        <w:ind w:firstLine="540"/>
        <w:jc w:val="both"/>
      </w:pPr>
      <w:r>
        <w:t>Если кандидат менял фамилию, или имя, или отчество, кандидат представляет в конкурсную комиссию копии соответствующих документов.</w:t>
      </w:r>
    </w:p>
    <w:p w:rsidR="00C870C1" w:rsidRDefault="00C870C1">
      <w:pPr>
        <w:pStyle w:val="ConsPlusNormal"/>
        <w:ind w:firstLine="540"/>
        <w:jc w:val="both"/>
      </w:pPr>
      <w:bookmarkStart w:id="2" w:name="P66"/>
      <w:bookmarkEnd w:id="2"/>
      <w:r>
        <w:t xml:space="preserve">3.6. </w:t>
      </w:r>
      <w:proofErr w:type="gramStart"/>
      <w:r>
        <w:t>Кандидат представляет в конкурсную комиссию, осуществляющую проведение конкурса, вместе с иными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roofErr w:type="gramEnd"/>
    </w:p>
    <w:p w:rsidR="00C870C1" w:rsidRDefault="00C870C1">
      <w:pPr>
        <w:pStyle w:val="ConsPlusNormal"/>
        <w:ind w:firstLine="540"/>
        <w:jc w:val="both"/>
      </w:pPr>
      <w:bookmarkStart w:id="3" w:name="P67"/>
      <w:bookmarkEnd w:id="3"/>
      <w:r>
        <w:t xml:space="preserve">3.7. Кандидат по желанию предоставляет в конкурсную комиссию, осуществляющую проведение конкурса, вместе с иными документами, необходимыми для участия в конкурсе, письменное изложение своих предложений по организации работы на должности </w:t>
      </w:r>
      <w:r w:rsidR="00403EB8">
        <w:t>главы</w:t>
      </w:r>
      <w:r>
        <w:t xml:space="preserve"> </w:t>
      </w:r>
      <w:r w:rsidR="009B1D41">
        <w:t>Дмитровского</w:t>
      </w:r>
      <w:r>
        <w:t xml:space="preserve"> муниципального района (не более 2-х листов).</w:t>
      </w:r>
    </w:p>
    <w:p w:rsidR="00C870C1" w:rsidRDefault="00C870C1">
      <w:pPr>
        <w:pStyle w:val="ConsPlusNormal"/>
        <w:ind w:firstLine="540"/>
        <w:jc w:val="both"/>
      </w:pPr>
      <w:r>
        <w:t>3.8. Копии документов принимаются только при представлении подлинников документов либо копий, которые должны быть нотариально заверены.</w:t>
      </w:r>
    </w:p>
    <w:p w:rsidR="00C870C1" w:rsidRPr="007D5FC8" w:rsidRDefault="00C870C1">
      <w:pPr>
        <w:pStyle w:val="ConsPlusNormal"/>
        <w:ind w:firstLine="540"/>
        <w:jc w:val="both"/>
      </w:pPr>
      <w:r>
        <w:t xml:space="preserve">3.9. До момента формирования конкурсной комиссии документы, </w:t>
      </w:r>
      <w:r w:rsidRPr="007D5FC8">
        <w:t xml:space="preserve">указанные в </w:t>
      </w:r>
      <w:hyperlink w:anchor="P53" w:history="1">
        <w:proofErr w:type="spellStart"/>
        <w:r w:rsidRPr="007D5FC8">
          <w:t>пп</w:t>
        </w:r>
        <w:proofErr w:type="spellEnd"/>
        <w:r w:rsidRPr="007D5FC8">
          <w:t>. 3.4</w:t>
        </w:r>
      </w:hyperlink>
      <w:r w:rsidRPr="007D5FC8">
        <w:t>-</w:t>
      </w:r>
      <w:hyperlink w:anchor="P67" w:history="1">
        <w:r w:rsidRPr="007D5FC8">
          <w:t>3.7</w:t>
        </w:r>
      </w:hyperlink>
      <w:r w:rsidRPr="007D5FC8">
        <w:t xml:space="preserve"> настоящего Положения, предоставляются в администрацию </w:t>
      </w:r>
      <w:r w:rsidR="009B1D41" w:rsidRPr="007D5FC8">
        <w:t>Дмитровского</w:t>
      </w:r>
      <w:r w:rsidRPr="007D5FC8">
        <w:t xml:space="preserve"> муниципального района</w:t>
      </w:r>
      <w:r w:rsidR="008C2D21">
        <w:t xml:space="preserve"> </w:t>
      </w:r>
      <w:r w:rsidRPr="007D5FC8">
        <w:t xml:space="preserve">по адресу: Московская область, г. </w:t>
      </w:r>
      <w:r w:rsidR="007D5FC8">
        <w:t>Дмитров</w:t>
      </w:r>
      <w:r w:rsidRPr="007D5FC8">
        <w:t>, ул. Советская, д. 2,</w:t>
      </w:r>
      <w:r w:rsidR="008C2D21" w:rsidRPr="008C2D21">
        <w:t xml:space="preserve"> отдел по работе с Советом депутатов</w:t>
      </w:r>
      <w:r w:rsidR="006A7218">
        <w:t xml:space="preserve"> </w:t>
      </w:r>
      <w:r w:rsidR="006A7218" w:rsidRPr="002C1801">
        <w:t>Дмитровского муниципального района</w:t>
      </w:r>
      <w:r w:rsidR="008C2D21">
        <w:t xml:space="preserve">, </w:t>
      </w:r>
      <w:r w:rsidRPr="007D5FC8">
        <w:t>с последующей передачей в конкурсную комиссию.</w:t>
      </w:r>
    </w:p>
    <w:p w:rsidR="00C870C1" w:rsidRPr="007D5FC8" w:rsidRDefault="00C870C1">
      <w:pPr>
        <w:pStyle w:val="ConsPlusNormal"/>
        <w:ind w:firstLine="540"/>
        <w:jc w:val="both"/>
      </w:pPr>
      <w:bookmarkStart w:id="4" w:name="P70"/>
      <w:bookmarkEnd w:id="4"/>
      <w:r w:rsidRPr="007D5FC8">
        <w:t xml:space="preserve">3.10. Документы, указанные в </w:t>
      </w:r>
      <w:hyperlink w:anchor="P53" w:history="1">
        <w:proofErr w:type="spellStart"/>
        <w:r w:rsidRPr="007D5FC8">
          <w:t>пп</w:t>
        </w:r>
        <w:proofErr w:type="spellEnd"/>
        <w:r w:rsidRPr="007D5FC8">
          <w:t>. 3.4</w:t>
        </w:r>
      </w:hyperlink>
      <w:r w:rsidRPr="007D5FC8">
        <w:t>-</w:t>
      </w:r>
      <w:hyperlink w:anchor="P67" w:history="1">
        <w:r w:rsidRPr="007D5FC8">
          <w:t>3.7</w:t>
        </w:r>
      </w:hyperlink>
      <w:r w:rsidRPr="007D5FC8">
        <w:t xml:space="preserve"> настоящего Положения, представляются в конкурсную </w:t>
      </w:r>
      <w:r w:rsidRPr="002C1801">
        <w:t xml:space="preserve">комиссию </w:t>
      </w:r>
      <w:r w:rsidR="000239A2" w:rsidRPr="002C1801">
        <w:t>по адресу</w:t>
      </w:r>
      <w:r w:rsidR="002C1801">
        <w:t xml:space="preserve">: </w:t>
      </w:r>
      <w:r w:rsidR="000239A2" w:rsidRPr="002C1801">
        <w:t xml:space="preserve">Московская область, ул. Советская, д. </w:t>
      </w:r>
      <w:r w:rsidR="002C1801" w:rsidRPr="002C1801">
        <w:t>2</w:t>
      </w:r>
      <w:r w:rsidR="000239A2" w:rsidRPr="002C1801">
        <w:t xml:space="preserve"> </w:t>
      </w:r>
      <w:r w:rsidRPr="007D5FC8">
        <w:t xml:space="preserve">в течение 14 дней со дня </w:t>
      </w:r>
      <w:proofErr w:type="gramStart"/>
      <w:r w:rsidRPr="007D5FC8">
        <w:t xml:space="preserve">опубликования решения Совета депутатов </w:t>
      </w:r>
      <w:r w:rsidR="009B1D41" w:rsidRPr="007D5FC8">
        <w:t>Дмитровского</w:t>
      </w:r>
      <w:r w:rsidRPr="007D5FC8">
        <w:t xml:space="preserve"> муниципального района</w:t>
      </w:r>
      <w:r w:rsidR="006A7218">
        <w:t xml:space="preserve"> Московской области</w:t>
      </w:r>
      <w:proofErr w:type="gramEnd"/>
      <w:r w:rsidRPr="007D5FC8">
        <w:t xml:space="preserve"> об объявлении конкурса. По истечении данного срока документы на конкурс не принимаются.</w:t>
      </w:r>
    </w:p>
    <w:p w:rsidR="00C870C1" w:rsidRPr="007D5FC8" w:rsidRDefault="00C870C1">
      <w:pPr>
        <w:pStyle w:val="ConsPlusNormal"/>
        <w:ind w:firstLine="540"/>
        <w:jc w:val="both"/>
      </w:pPr>
      <w:r w:rsidRPr="007D5FC8">
        <w:t xml:space="preserve">3.11. Несвоевременное или неполное представление документов, указанных в </w:t>
      </w:r>
      <w:hyperlink w:anchor="P53" w:history="1">
        <w:proofErr w:type="spellStart"/>
        <w:r w:rsidRPr="007D5FC8">
          <w:t>пп</w:t>
        </w:r>
        <w:proofErr w:type="spellEnd"/>
        <w:r w:rsidRPr="007D5FC8">
          <w:t>. 3.4</w:t>
        </w:r>
      </w:hyperlink>
      <w:r w:rsidRPr="007D5FC8">
        <w:t>-</w:t>
      </w:r>
      <w:hyperlink w:anchor="P66" w:history="1">
        <w:r w:rsidRPr="007D5FC8">
          <w:t>3.6</w:t>
        </w:r>
      </w:hyperlink>
      <w:r w:rsidRPr="007D5FC8">
        <w:t>, является основанием для отказа гражданину в приеме документов для участия в конкурсе.</w:t>
      </w:r>
    </w:p>
    <w:p w:rsidR="00C870C1" w:rsidRDefault="00C870C1">
      <w:pPr>
        <w:pStyle w:val="ConsPlusNormal"/>
        <w:ind w:firstLine="540"/>
        <w:jc w:val="both"/>
      </w:pPr>
      <w:r w:rsidRPr="007D5FC8">
        <w:t xml:space="preserve">3.12. В случае установления обстоятельств, препятствующих избранию гражданина </w:t>
      </w:r>
      <w:r w:rsidR="00403EB8">
        <w:t>г</w:t>
      </w:r>
      <w:r w:rsidRPr="007D5FC8">
        <w:t xml:space="preserve">лавой </w:t>
      </w:r>
      <w:r w:rsidR="009B1D41" w:rsidRPr="007D5FC8">
        <w:t>Дмитровского</w:t>
      </w:r>
      <w:r w:rsidRPr="007D5FC8">
        <w:t xml:space="preserve"> муниципального района, он информируется конкурсной комиссией </w:t>
      </w:r>
      <w:r>
        <w:t>в письменной форме.</w:t>
      </w:r>
    </w:p>
    <w:p w:rsidR="00C870C1" w:rsidRDefault="00C870C1">
      <w:pPr>
        <w:pStyle w:val="ConsPlusNormal"/>
        <w:ind w:firstLine="540"/>
        <w:jc w:val="both"/>
      </w:pPr>
      <w:r>
        <w:t xml:space="preserve">3.13. Расходы по участию в </w:t>
      </w:r>
      <w:proofErr w:type="gramStart"/>
      <w:r>
        <w:t>конкурсе</w:t>
      </w:r>
      <w:proofErr w:type="gramEnd"/>
      <w:r>
        <w:t xml:space="preserve"> (проезд к месту проведения конкурса и обратно, наем жилого помещения, проживание, пользование услугами средств связи всех видов) кандидаты осуществляют за счет собственных средств.</w:t>
      </w:r>
    </w:p>
    <w:p w:rsidR="00C870C1" w:rsidRDefault="00C870C1">
      <w:pPr>
        <w:pStyle w:val="ConsPlusNormal"/>
        <w:jc w:val="both"/>
      </w:pPr>
    </w:p>
    <w:p w:rsidR="00C870C1" w:rsidRDefault="00C870C1">
      <w:pPr>
        <w:pStyle w:val="ConsPlusNormal"/>
        <w:jc w:val="center"/>
        <w:outlineLvl w:val="1"/>
      </w:pPr>
      <w:r>
        <w:t>4. Конкурсная комиссия</w:t>
      </w:r>
    </w:p>
    <w:p w:rsidR="00C870C1" w:rsidRDefault="00C870C1">
      <w:pPr>
        <w:pStyle w:val="ConsPlusNormal"/>
        <w:jc w:val="both"/>
      </w:pPr>
    </w:p>
    <w:p w:rsidR="00C870C1" w:rsidRDefault="00C870C1">
      <w:pPr>
        <w:pStyle w:val="ConsPlusNormal"/>
        <w:ind w:firstLine="540"/>
        <w:jc w:val="both"/>
      </w:pPr>
      <w:r>
        <w:t>4.1. Подготовку и проведение конкурса осуществляет конкурсная комиссия. Общее число членов конкурсной комиссии составляет 6 человек.</w:t>
      </w:r>
    </w:p>
    <w:p w:rsidR="00C870C1" w:rsidRDefault="00C870C1">
      <w:pPr>
        <w:pStyle w:val="ConsPlusNormal"/>
        <w:ind w:firstLine="540"/>
        <w:jc w:val="both"/>
      </w:pPr>
      <w:r>
        <w:t xml:space="preserve">4.2. Конкурсная комиссия формируется на период проведения конкурса в порядке, </w:t>
      </w:r>
      <w:r w:rsidRPr="007D5FC8">
        <w:t xml:space="preserve">установленном </w:t>
      </w:r>
      <w:hyperlink r:id="rId11" w:history="1">
        <w:r w:rsidRPr="007D5FC8">
          <w:t>ст. 36</w:t>
        </w:r>
      </w:hyperlink>
      <w:r w:rsidRPr="007D5FC8">
        <w:t xml:space="preserve"> Федерального </w:t>
      </w:r>
      <w:r>
        <w:t>закона от 06.10.2003</w:t>
      </w:r>
      <w:r w:rsidR="007D5FC8">
        <w:t>г.</w:t>
      </w:r>
      <w:r>
        <w:t xml:space="preserve"> </w:t>
      </w:r>
      <w:r w:rsidR="007D5FC8">
        <w:t>№</w:t>
      </w:r>
      <w:r>
        <w:t xml:space="preserve">131-ФЗ </w:t>
      </w:r>
      <w:r w:rsidR="007D5FC8">
        <w:t>«</w:t>
      </w:r>
      <w:r>
        <w:t>Об общих принципах организации местного самоуправления в Российской Федерации</w:t>
      </w:r>
      <w:r w:rsidR="007D5FC8">
        <w:t>»</w:t>
      </w:r>
      <w:r>
        <w:t>.</w:t>
      </w:r>
    </w:p>
    <w:p w:rsidR="00C870C1" w:rsidRDefault="00C870C1">
      <w:pPr>
        <w:pStyle w:val="ConsPlusNormal"/>
        <w:ind w:firstLine="540"/>
        <w:jc w:val="both"/>
      </w:pPr>
      <w:r>
        <w:t xml:space="preserve">4.3. Половина членов конкурсной комиссии назначается Советом депутатов </w:t>
      </w:r>
      <w:r w:rsidR="009B1D41">
        <w:t>Дмитровского</w:t>
      </w:r>
      <w:r>
        <w:t xml:space="preserve"> муниципального района, а другая половина - Губернатором Московской области.</w:t>
      </w:r>
    </w:p>
    <w:p w:rsidR="00C870C1" w:rsidRDefault="00C870C1">
      <w:pPr>
        <w:pStyle w:val="ConsPlusNormal"/>
        <w:ind w:firstLine="540"/>
        <w:jc w:val="both"/>
      </w:pPr>
      <w:r>
        <w:t>4.4. Конкурсная комиссия состоит из председателя, заместителя председателя, секретаря и членов конкурсной комиссии. Председатель, заместитель председателя и секретарь избираются на первом заседании конкурсной комиссии большинством голосов от установленной численности членов конкурсной комиссии.</w:t>
      </w:r>
    </w:p>
    <w:p w:rsidR="00C870C1" w:rsidRDefault="00C870C1">
      <w:pPr>
        <w:pStyle w:val="ConsPlusNormal"/>
        <w:ind w:firstLine="540"/>
        <w:jc w:val="both"/>
      </w:pPr>
      <w:r>
        <w:t>4.5. Председатель конкурсной комиссии созывает конкурсную комиссию, ведет ее заседания, определяет порядок работы конкурсной комиссии, подписывает протоколы, решения, иные документы (объявления, письма, справки) конкурсной комиссии.</w:t>
      </w:r>
    </w:p>
    <w:p w:rsidR="00C870C1" w:rsidRDefault="00C870C1">
      <w:pPr>
        <w:pStyle w:val="ConsPlusNormal"/>
        <w:ind w:firstLine="540"/>
        <w:jc w:val="both"/>
      </w:pPr>
      <w:r>
        <w:t>4.6. Заместитель председателя конкурсной комиссии выполняет полномочия председателя конкурсной комиссии во время его отсутствия.</w:t>
      </w:r>
    </w:p>
    <w:p w:rsidR="00C870C1" w:rsidRDefault="00C870C1">
      <w:pPr>
        <w:pStyle w:val="ConsPlusNormal"/>
        <w:ind w:firstLine="540"/>
        <w:jc w:val="both"/>
      </w:pPr>
      <w:r>
        <w:t>4.7. Секретарь конкурсной комиссии осуществляет делопроизводство конкурсной комиссии.</w:t>
      </w:r>
    </w:p>
    <w:p w:rsidR="00C870C1" w:rsidRDefault="00C870C1">
      <w:pPr>
        <w:pStyle w:val="ConsPlusNormal"/>
        <w:ind w:firstLine="540"/>
        <w:jc w:val="both"/>
      </w:pPr>
      <w:r>
        <w:t>4.8. Конкурсная комиссия обладает следующими полномочиями:</w:t>
      </w:r>
    </w:p>
    <w:p w:rsidR="00C870C1" w:rsidRDefault="00C870C1">
      <w:pPr>
        <w:pStyle w:val="ConsPlusNormal"/>
        <w:ind w:firstLine="540"/>
        <w:jc w:val="both"/>
      </w:pPr>
      <w:r>
        <w:t>- организует проведение конкурса;</w:t>
      </w:r>
    </w:p>
    <w:p w:rsidR="00C870C1" w:rsidRDefault="00C870C1">
      <w:pPr>
        <w:pStyle w:val="ConsPlusNormal"/>
        <w:ind w:firstLine="540"/>
        <w:jc w:val="both"/>
      </w:pPr>
      <w:r>
        <w:t>- обеспечивает соблюдение равенства прав кандидатов в соответствии с действующим законодательством Российской Федерации и Московской области;</w:t>
      </w:r>
    </w:p>
    <w:p w:rsidR="00C870C1" w:rsidRDefault="00C870C1">
      <w:pPr>
        <w:pStyle w:val="ConsPlusNormal"/>
        <w:ind w:firstLine="540"/>
        <w:jc w:val="both"/>
      </w:pPr>
      <w:r>
        <w:t>- рассматривает документы граждан, поступившие на конкурс;</w:t>
      </w:r>
    </w:p>
    <w:p w:rsidR="00C870C1" w:rsidRDefault="00C870C1">
      <w:pPr>
        <w:pStyle w:val="ConsPlusNormal"/>
        <w:ind w:firstLine="540"/>
        <w:jc w:val="both"/>
      </w:pPr>
      <w:r>
        <w:t>- при необходимости привлекает к работе экспертов;</w:t>
      </w:r>
    </w:p>
    <w:p w:rsidR="00C870C1" w:rsidRDefault="00C870C1">
      <w:pPr>
        <w:pStyle w:val="ConsPlusNormal"/>
        <w:ind w:firstLine="540"/>
        <w:jc w:val="both"/>
      </w:pPr>
      <w:r>
        <w:t>- рассматривает заявления и вопросы, возникающие в процессе подготовки и проведения конкурса;</w:t>
      </w:r>
    </w:p>
    <w:p w:rsidR="00C870C1" w:rsidRDefault="00C870C1">
      <w:pPr>
        <w:pStyle w:val="ConsPlusNormal"/>
        <w:ind w:firstLine="540"/>
        <w:jc w:val="both"/>
      </w:pPr>
      <w:r>
        <w:t>- обеспечивает реализацию иных мероприятий, связанных с подготовкой и проведением конкурса;</w:t>
      </w:r>
    </w:p>
    <w:p w:rsidR="00C870C1" w:rsidRDefault="00C870C1">
      <w:pPr>
        <w:pStyle w:val="ConsPlusNormal"/>
        <w:ind w:firstLine="540"/>
        <w:jc w:val="both"/>
      </w:pPr>
      <w:r>
        <w:t>- определяет результаты конкурса.</w:t>
      </w:r>
    </w:p>
    <w:p w:rsidR="00C870C1" w:rsidRDefault="00C870C1">
      <w:pPr>
        <w:pStyle w:val="ConsPlusNormal"/>
        <w:ind w:firstLine="540"/>
        <w:jc w:val="both"/>
      </w:pPr>
      <w:r>
        <w:t>4.9. Основной организационной формой деятельности конкурсной комиссии являются заседания. Заседание конкурсной комиссии считается правомочным, если на нем присутствует не менее двух третей от установленной численности конкурсной комиссии.</w:t>
      </w:r>
    </w:p>
    <w:p w:rsidR="00C870C1" w:rsidRDefault="00C870C1">
      <w:pPr>
        <w:pStyle w:val="ConsPlusNormal"/>
        <w:ind w:firstLine="540"/>
        <w:jc w:val="both"/>
      </w:pPr>
      <w:r>
        <w:t xml:space="preserve">4.10. Материально-техническое обеспечение деятельности конкурсной комиссии осуществляется администрацией </w:t>
      </w:r>
      <w:r w:rsidR="009B1D41">
        <w:t>Дмитровского</w:t>
      </w:r>
      <w:r>
        <w:t xml:space="preserve"> муниципального района.</w:t>
      </w:r>
    </w:p>
    <w:p w:rsidR="00C870C1" w:rsidRDefault="00C870C1">
      <w:pPr>
        <w:pStyle w:val="ConsPlusNormal"/>
        <w:ind w:firstLine="540"/>
        <w:jc w:val="both"/>
      </w:pPr>
      <w:r>
        <w:t xml:space="preserve">4.11. В своей работе конкурсная комиссия руководствуется нормативными правовыми актами Российской Федерации и Московской области, актами </w:t>
      </w:r>
      <w:r w:rsidR="009B1D41">
        <w:t>Дмитровского</w:t>
      </w:r>
      <w:r>
        <w:t xml:space="preserve"> муниципального района</w:t>
      </w:r>
      <w:r w:rsidR="000239A2" w:rsidRPr="000239A2">
        <w:rPr>
          <w:color w:val="FF0000"/>
        </w:rPr>
        <w:t xml:space="preserve"> </w:t>
      </w:r>
      <w:r>
        <w:t>и настоящим Положением.</w:t>
      </w:r>
    </w:p>
    <w:p w:rsidR="00C870C1" w:rsidRDefault="00C870C1">
      <w:pPr>
        <w:pStyle w:val="ConsPlusNormal"/>
        <w:ind w:firstLine="540"/>
        <w:jc w:val="both"/>
      </w:pPr>
      <w:r>
        <w:t>4.12. Конкурсная комиссия имеет право своим решением принять регламент работы конкурсной комиссии. Регламент принимается большинством голосов от установленной численности.</w:t>
      </w:r>
    </w:p>
    <w:p w:rsidR="00C870C1" w:rsidRDefault="00C870C1">
      <w:pPr>
        <w:pStyle w:val="ConsPlusNormal"/>
        <w:jc w:val="both"/>
      </w:pPr>
    </w:p>
    <w:p w:rsidR="00C870C1" w:rsidRDefault="00C870C1">
      <w:pPr>
        <w:pStyle w:val="ConsPlusNormal"/>
        <w:jc w:val="center"/>
        <w:outlineLvl w:val="1"/>
      </w:pPr>
      <w:r>
        <w:t>5. Порядок проведения конкурса</w:t>
      </w:r>
    </w:p>
    <w:p w:rsidR="00C870C1" w:rsidRDefault="00C870C1">
      <w:pPr>
        <w:pStyle w:val="ConsPlusNormal"/>
        <w:jc w:val="both"/>
      </w:pPr>
    </w:p>
    <w:p w:rsidR="00C870C1" w:rsidRDefault="00C870C1">
      <w:pPr>
        <w:pStyle w:val="ConsPlusNormal"/>
        <w:ind w:firstLine="540"/>
        <w:jc w:val="both"/>
      </w:pPr>
      <w:r>
        <w:t xml:space="preserve">5.1. Конкурс по отбору кандидатур на должность </w:t>
      </w:r>
      <w:r w:rsidR="00403EB8">
        <w:t>главы</w:t>
      </w:r>
      <w:r>
        <w:t xml:space="preserve"> </w:t>
      </w:r>
      <w:r w:rsidR="009B1D41">
        <w:t>Дмитровского</w:t>
      </w:r>
      <w:r>
        <w:t xml:space="preserve"> муниципального района</w:t>
      </w:r>
      <w:r w:rsidR="000239A2" w:rsidRPr="000239A2">
        <w:rPr>
          <w:color w:val="FF0000"/>
        </w:rPr>
        <w:t xml:space="preserve"> </w:t>
      </w:r>
      <w:r>
        <w:t xml:space="preserve">объявляется решением Совета депутатов </w:t>
      </w:r>
      <w:r w:rsidR="009B1D41">
        <w:t>Дмитровского</w:t>
      </w:r>
      <w:r>
        <w:t xml:space="preserve"> муниципального района.</w:t>
      </w:r>
    </w:p>
    <w:p w:rsidR="00C870C1" w:rsidRDefault="00C870C1">
      <w:pPr>
        <w:pStyle w:val="ConsPlusNormal"/>
        <w:ind w:firstLine="540"/>
        <w:jc w:val="both"/>
      </w:pPr>
      <w:r>
        <w:t xml:space="preserve">5.2. </w:t>
      </w:r>
      <w:proofErr w:type="gramStart"/>
      <w:r>
        <w:t xml:space="preserve">Решение Совета депутатов </w:t>
      </w:r>
      <w:r w:rsidR="009B1D41">
        <w:t>Дмитровского</w:t>
      </w:r>
      <w:r>
        <w:t xml:space="preserve"> муниципального района</w:t>
      </w:r>
      <w:r w:rsidR="000239A2" w:rsidRPr="000239A2">
        <w:rPr>
          <w:color w:val="FF0000"/>
        </w:rPr>
        <w:t xml:space="preserve"> </w:t>
      </w:r>
      <w:r>
        <w:t xml:space="preserve">и информационное сообщение об объявлении конкурса по отбору кандидатур на должность </w:t>
      </w:r>
      <w:r w:rsidR="00403EB8">
        <w:t>Главы</w:t>
      </w:r>
      <w:r>
        <w:t xml:space="preserve"> </w:t>
      </w:r>
      <w:r w:rsidR="009B1D41">
        <w:t>Дмитровского</w:t>
      </w:r>
      <w:r>
        <w:t xml:space="preserve"> муниципального района, содержащие условия конкурса, сведения о дате, времени и месте его проведения подлежат опубликованию в газете </w:t>
      </w:r>
      <w:r w:rsidR="00F349A0">
        <w:t>«Дмитровский вестник»</w:t>
      </w:r>
      <w:r>
        <w:t xml:space="preserve"> и размещению в информационно-телекоммуникационной сети </w:t>
      </w:r>
      <w:r w:rsidR="00F349A0">
        <w:t>«</w:t>
      </w:r>
      <w:r>
        <w:t>Интернет</w:t>
      </w:r>
      <w:r w:rsidR="00F349A0">
        <w:t>»</w:t>
      </w:r>
      <w:r>
        <w:t xml:space="preserve"> на официальном сайте администрации </w:t>
      </w:r>
      <w:r w:rsidR="009B1D41">
        <w:t>Дмитровского</w:t>
      </w:r>
      <w:r>
        <w:t xml:space="preserve"> муниципального района.</w:t>
      </w:r>
      <w:proofErr w:type="gramEnd"/>
    </w:p>
    <w:p w:rsidR="00C870C1" w:rsidRDefault="00C870C1">
      <w:pPr>
        <w:pStyle w:val="ConsPlusNormal"/>
        <w:ind w:firstLine="540"/>
        <w:jc w:val="both"/>
      </w:pPr>
      <w:r>
        <w:t xml:space="preserve">5.3. Опубликование решения Совета депутатов </w:t>
      </w:r>
      <w:r w:rsidR="009B1D41">
        <w:t>Дмитровского</w:t>
      </w:r>
      <w:r>
        <w:t xml:space="preserve"> муниципального района</w:t>
      </w:r>
      <w:r w:rsidR="000239A2" w:rsidRPr="000239A2">
        <w:rPr>
          <w:color w:val="FF0000"/>
        </w:rPr>
        <w:t xml:space="preserve"> </w:t>
      </w:r>
      <w:r>
        <w:t xml:space="preserve">и информационного сообщения об объявлении конкурса по отбору кандидатур на должность </w:t>
      </w:r>
      <w:r w:rsidR="00760069">
        <w:t>г</w:t>
      </w:r>
      <w:r w:rsidR="00403EB8">
        <w:t>лавы</w:t>
      </w:r>
      <w:r>
        <w:t xml:space="preserve"> </w:t>
      </w:r>
      <w:r w:rsidR="009B1D41">
        <w:t>Дмитровского</w:t>
      </w:r>
      <w:r>
        <w:t xml:space="preserve"> муниципального района должно состояться не </w:t>
      </w:r>
      <w:proofErr w:type="gramStart"/>
      <w:r>
        <w:t>позднее</w:t>
      </w:r>
      <w:proofErr w:type="gramEnd"/>
      <w:r>
        <w:t xml:space="preserve"> чем за </w:t>
      </w:r>
      <w:r w:rsidR="00E8007C">
        <w:t>2</w:t>
      </w:r>
      <w:r w:rsidRPr="002C1801">
        <w:t xml:space="preserve">0 дней </w:t>
      </w:r>
      <w:r>
        <w:t>до дня проведения конкурса.</w:t>
      </w:r>
    </w:p>
    <w:p w:rsidR="00C870C1" w:rsidRDefault="00C870C1">
      <w:pPr>
        <w:pStyle w:val="ConsPlusNormal"/>
        <w:ind w:firstLine="540"/>
        <w:jc w:val="both"/>
      </w:pPr>
      <w:r>
        <w:t xml:space="preserve">5.4. </w:t>
      </w:r>
      <w:proofErr w:type="gramStart"/>
      <w:r>
        <w:t xml:space="preserve">Период проведения конкурса определяется с момента опубликования решения Совета депутатов </w:t>
      </w:r>
      <w:r w:rsidR="009B1D41">
        <w:t>Дмитровского</w:t>
      </w:r>
      <w:r>
        <w:t xml:space="preserve"> муниципального района и информационного сообщения об объявлении конкурса по отбору кандидатур на должность </w:t>
      </w:r>
      <w:r w:rsidR="00760069">
        <w:t>г</w:t>
      </w:r>
      <w:r w:rsidR="00403EB8">
        <w:t>лавы</w:t>
      </w:r>
      <w:r>
        <w:t xml:space="preserve"> </w:t>
      </w:r>
      <w:r w:rsidR="009B1D41">
        <w:t>Дмитровского</w:t>
      </w:r>
      <w:r>
        <w:t xml:space="preserve"> муниципального района, содержащие условия конкурса, сведения о дате, времени и месте его проведения и считается оконченным после принятия решения конкурсной комиссией об итогах конкурса в день проведения конкурса, определенный этим же решением Совета депутатов</w:t>
      </w:r>
      <w:proofErr w:type="gramEnd"/>
      <w:r>
        <w:t xml:space="preserve"> </w:t>
      </w:r>
      <w:r w:rsidR="009B1D41">
        <w:t>Дмитровского</w:t>
      </w:r>
      <w:r>
        <w:t xml:space="preserve"> муниципального района.</w:t>
      </w:r>
    </w:p>
    <w:p w:rsidR="00C870C1" w:rsidRDefault="00C870C1">
      <w:pPr>
        <w:pStyle w:val="ConsPlusNormal"/>
        <w:ind w:firstLine="540"/>
        <w:jc w:val="both"/>
      </w:pPr>
      <w:r>
        <w:t>5.5. Конкурс проводится в форме рассмотрения документов и сведений, своевременно предоставленных для участия в конкурсе. При рассмотрении документов и сведений, представленных кандидатами, конкурсная комиссия проверяет их соответствие установленным ограничениям, а также достоверность сведений, содержащихся в этих документах.</w:t>
      </w:r>
    </w:p>
    <w:p w:rsidR="00C870C1" w:rsidRDefault="00C870C1">
      <w:pPr>
        <w:pStyle w:val="ConsPlusNormal"/>
        <w:ind w:firstLine="540"/>
        <w:jc w:val="both"/>
      </w:pPr>
      <w:r>
        <w:t>5.6. Конкурсная комиссия оставляет за собой право дополнительной проверки представленных документов, а также запроса иной информации о кандидатах.</w:t>
      </w:r>
    </w:p>
    <w:p w:rsidR="00C870C1" w:rsidRDefault="00C870C1">
      <w:pPr>
        <w:pStyle w:val="ConsPlusNormal"/>
        <w:ind w:firstLine="540"/>
        <w:jc w:val="both"/>
      </w:pPr>
      <w:r>
        <w:t>5.7. Кандидат считается не прошедшим конкурсный отбор в случае:</w:t>
      </w:r>
    </w:p>
    <w:p w:rsidR="00C870C1" w:rsidRDefault="00C870C1">
      <w:pPr>
        <w:pStyle w:val="ConsPlusNormal"/>
        <w:ind w:firstLine="540"/>
        <w:jc w:val="both"/>
      </w:pPr>
      <w:r>
        <w:t>1) признания его судом недееспособным или содержания в местах лишения свободы по приговору суда;</w:t>
      </w:r>
    </w:p>
    <w:p w:rsidR="00C870C1" w:rsidRDefault="00C870C1">
      <w:pPr>
        <w:pStyle w:val="ConsPlusNormal"/>
        <w:ind w:firstLine="540"/>
        <w:jc w:val="both"/>
      </w:pPr>
      <w:r>
        <w:t>2)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870C1" w:rsidRDefault="00C870C1">
      <w:pPr>
        <w:pStyle w:val="ConsPlusNormal"/>
        <w:ind w:firstLine="540"/>
        <w:jc w:val="both"/>
      </w:pPr>
      <w:r>
        <w:t>3) представления подложных документов или заведомо ложных сведений для участия в конкурсе;</w:t>
      </w:r>
    </w:p>
    <w:p w:rsidR="00C870C1" w:rsidRDefault="00C870C1">
      <w:pPr>
        <w:pStyle w:val="ConsPlusNormal"/>
        <w:ind w:firstLine="540"/>
        <w:jc w:val="both"/>
      </w:pPr>
      <w:r>
        <w:t>4) непредставления предусмотренных настоящим Положением сведений или представления заведомо недостоверных или неполных сведений;</w:t>
      </w:r>
    </w:p>
    <w:p w:rsidR="00C870C1" w:rsidRDefault="00C870C1">
      <w:pPr>
        <w:pStyle w:val="ConsPlusNormal"/>
        <w:ind w:firstLine="540"/>
        <w:jc w:val="both"/>
      </w:pPr>
      <w:proofErr w:type="gramStart"/>
      <w:r>
        <w:t>5) осуждения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roofErr w:type="gramEnd"/>
    </w:p>
    <w:p w:rsidR="00C870C1" w:rsidRDefault="00C870C1">
      <w:pPr>
        <w:pStyle w:val="ConsPlusNormal"/>
        <w:ind w:firstLine="540"/>
        <w:jc w:val="both"/>
      </w:pPr>
      <w:bookmarkStart w:id="5" w:name="P111"/>
      <w:bookmarkEnd w:id="5"/>
      <w:r>
        <w:t>5.1) осуждения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870C1" w:rsidRDefault="00C870C1">
      <w:pPr>
        <w:pStyle w:val="ConsPlusNormal"/>
        <w:ind w:firstLine="540"/>
        <w:jc w:val="both"/>
      </w:pPr>
      <w:bookmarkStart w:id="6" w:name="P112"/>
      <w:bookmarkEnd w:id="6"/>
      <w:r>
        <w:t>5.2) осуждения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870C1" w:rsidRPr="00F349A0" w:rsidRDefault="00C870C1">
      <w:pPr>
        <w:pStyle w:val="ConsPlusNormal"/>
        <w:ind w:firstLine="540"/>
        <w:jc w:val="both"/>
      </w:pPr>
      <w:r w:rsidRPr="00F349A0">
        <w:t xml:space="preserve">6) осуждения за совершение преступлений экстремистской направленности, предусмотренных Уголовным </w:t>
      </w:r>
      <w:hyperlink r:id="rId12" w:history="1">
        <w:r w:rsidRPr="00F349A0">
          <w:t>кодексом</w:t>
        </w:r>
      </w:hyperlink>
      <w:r w:rsidRPr="00F349A0">
        <w:t xml:space="preserve">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hyperlink w:anchor="P111" w:history="1">
        <w:proofErr w:type="spellStart"/>
        <w:r w:rsidRPr="00F349A0">
          <w:t>пп</w:t>
        </w:r>
        <w:proofErr w:type="spellEnd"/>
        <w:r w:rsidRPr="00F349A0">
          <w:t>. 5.1</w:t>
        </w:r>
      </w:hyperlink>
      <w:r w:rsidRPr="00F349A0">
        <w:t xml:space="preserve"> и </w:t>
      </w:r>
      <w:hyperlink w:anchor="P112" w:history="1">
        <w:r w:rsidRPr="00F349A0">
          <w:t>5.2</w:t>
        </w:r>
      </w:hyperlink>
      <w:r w:rsidRPr="00F349A0">
        <w:t xml:space="preserve"> настоящего пункта;</w:t>
      </w:r>
    </w:p>
    <w:p w:rsidR="00C870C1" w:rsidRDefault="00C870C1">
      <w:pPr>
        <w:pStyle w:val="ConsPlusNormal"/>
        <w:ind w:firstLine="540"/>
        <w:jc w:val="both"/>
      </w:pPr>
      <w:r w:rsidRPr="00F349A0">
        <w:t xml:space="preserve">7) наложения административного наказания за совершение административных правонарушений, предусмотренных </w:t>
      </w:r>
      <w:hyperlink r:id="rId13" w:history="1">
        <w:r w:rsidRPr="00F349A0">
          <w:t>ст. 20.3</w:t>
        </w:r>
      </w:hyperlink>
      <w:r w:rsidRPr="00F349A0">
        <w:t xml:space="preserve"> и </w:t>
      </w:r>
      <w:hyperlink r:id="rId14" w:history="1">
        <w:r w:rsidRPr="00F349A0">
          <w:t>20.29</w:t>
        </w:r>
      </w:hyperlink>
      <w:r w:rsidRPr="00F349A0">
        <w:t xml:space="preserve"> Кодекса Российской </w:t>
      </w:r>
      <w:r>
        <w:t>Федерации об административных правонарушениях, если конкурс проводится до окончания срока, в течение которого лицо считается подвергнутым административному наказанию.</w:t>
      </w:r>
    </w:p>
    <w:p w:rsidR="00C870C1" w:rsidRDefault="00C870C1">
      <w:pPr>
        <w:pStyle w:val="ConsPlusNormal"/>
        <w:ind w:firstLine="540"/>
        <w:jc w:val="both"/>
      </w:pPr>
      <w:r>
        <w:t xml:space="preserve">5.8. При наличии в отношении кандидата вступившего в силу решения суда о лишении его права занимать государственные и (или) муниципальные должности в течение определенного срока этот кандидат не может быть выдвинут кандидатом для избрания на должность </w:t>
      </w:r>
      <w:r w:rsidR="00403EB8">
        <w:t>главы</w:t>
      </w:r>
      <w:r>
        <w:t xml:space="preserve"> </w:t>
      </w:r>
      <w:r w:rsidR="009B1D41">
        <w:t>Дмитровского</w:t>
      </w:r>
      <w:r>
        <w:t xml:space="preserve"> муниципального района, если такое избрание проводится до истечения указанного срока.</w:t>
      </w:r>
    </w:p>
    <w:p w:rsidR="00C870C1" w:rsidRDefault="00C870C1">
      <w:pPr>
        <w:pStyle w:val="ConsPlusNormal"/>
        <w:ind w:firstLine="540"/>
        <w:jc w:val="both"/>
      </w:pPr>
      <w:r>
        <w:t xml:space="preserve">5.9. Гражданин Российской Федерации, замещавший должность </w:t>
      </w:r>
      <w:r w:rsidR="00403EB8">
        <w:t>главы</w:t>
      </w:r>
      <w:r>
        <w:t xml:space="preserve"> муниципального образования и отрешенный от должности </w:t>
      </w:r>
      <w:r w:rsidR="00403EB8">
        <w:t>главы</w:t>
      </w:r>
      <w:r>
        <w:t xml:space="preserve"> муниципального образования высшим должностным лицом субъекта РФ (руководителем высшего исполнительного органа государственной власти РФ), не может быть выдвинут кандидатом для избрания на должность </w:t>
      </w:r>
      <w:r w:rsidR="00403EB8">
        <w:t>главы</w:t>
      </w:r>
      <w:r>
        <w:t xml:space="preserve"> </w:t>
      </w:r>
      <w:r w:rsidR="009B1D41">
        <w:t>Дмитровского</w:t>
      </w:r>
      <w:r>
        <w:t xml:space="preserve"> муниципального района.</w:t>
      </w:r>
    </w:p>
    <w:p w:rsidR="00C870C1" w:rsidRDefault="00C870C1">
      <w:pPr>
        <w:pStyle w:val="ConsPlusNormal"/>
        <w:jc w:val="both"/>
      </w:pPr>
    </w:p>
    <w:p w:rsidR="00760069" w:rsidRDefault="00760069">
      <w:pPr>
        <w:pStyle w:val="ConsPlusNormal"/>
        <w:jc w:val="both"/>
      </w:pPr>
    </w:p>
    <w:p w:rsidR="000D36A3" w:rsidRDefault="000D36A3">
      <w:pPr>
        <w:pStyle w:val="ConsPlusNormal"/>
        <w:jc w:val="both"/>
      </w:pPr>
    </w:p>
    <w:p w:rsidR="000D36A3" w:rsidRDefault="000D36A3">
      <w:pPr>
        <w:pStyle w:val="ConsPlusNormal"/>
        <w:jc w:val="both"/>
      </w:pPr>
    </w:p>
    <w:p w:rsidR="00C870C1" w:rsidRDefault="00C870C1">
      <w:pPr>
        <w:pStyle w:val="ConsPlusNormal"/>
        <w:jc w:val="center"/>
        <w:outlineLvl w:val="1"/>
      </w:pPr>
      <w:r>
        <w:t>6. Решение конкурсной комиссии и порядок оформления</w:t>
      </w:r>
    </w:p>
    <w:p w:rsidR="00C870C1" w:rsidRDefault="00C870C1">
      <w:pPr>
        <w:pStyle w:val="ConsPlusNormal"/>
        <w:jc w:val="center"/>
      </w:pPr>
      <w:r>
        <w:t>результатов конкурса</w:t>
      </w:r>
    </w:p>
    <w:p w:rsidR="00C870C1" w:rsidRDefault="00C870C1">
      <w:pPr>
        <w:pStyle w:val="ConsPlusNormal"/>
        <w:jc w:val="both"/>
      </w:pPr>
    </w:p>
    <w:p w:rsidR="00C870C1" w:rsidRDefault="00C870C1">
      <w:pPr>
        <w:pStyle w:val="ConsPlusNormal"/>
        <w:ind w:firstLine="540"/>
        <w:jc w:val="both"/>
      </w:pPr>
      <w:r>
        <w:t>6.1. Определение результатов конкурса осуществляется на закрытом заседании конкурсной комиссии путем проведения открытого поименного голосования членов конкурсной комиссии по каждому кандидату большинством голосов от установленной численности.</w:t>
      </w:r>
    </w:p>
    <w:p w:rsidR="00C870C1" w:rsidRDefault="00C870C1">
      <w:pPr>
        <w:pStyle w:val="ConsPlusNormal"/>
        <w:ind w:firstLine="540"/>
        <w:jc w:val="both"/>
      </w:pPr>
      <w:r>
        <w:t>6.2. По итогам проведенного конкурса конкурсная комиссия принимает одно из следующих решений:</w:t>
      </w:r>
    </w:p>
    <w:p w:rsidR="00C870C1" w:rsidRDefault="00C870C1">
      <w:pPr>
        <w:pStyle w:val="ConsPlusNormal"/>
        <w:ind w:firstLine="540"/>
        <w:jc w:val="both"/>
      </w:pPr>
      <w:r>
        <w:t xml:space="preserve">- о кандидатах, прошедших конкурсный отбор на должность главы </w:t>
      </w:r>
      <w:r w:rsidR="009B1D41">
        <w:t>Дмитровского</w:t>
      </w:r>
      <w:r>
        <w:t xml:space="preserve"> муниципального района;</w:t>
      </w:r>
    </w:p>
    <w:p w:rsidR="00C870C1" w:rsidRDefault="00C870C1">
      <w:pPr>
        <w:pStyle w:val="ConsPlusNormal"/>
        <w:ind w:firstLine="540"/>
        <w:jc w:val="both"/>
      </w:pPr>
      <w:r>
        <w:t xml:space="preserve">- о признании конкурса </w:t>
      </w:r>
      <w:proofErr w:type="gramStart"/>
      <w:r>
        <w:t>несостоявшимся</w:t>
      </w:r>
      <w:proofErr w:type="gramEnd"/>
      <w:r>
        <w:t>.</w:t>
      </w:r>
    </w:p>
    <w:p w:rsidR="00C870C1" w:rsidRDefault="00C870C1">
      <w:pPr>
        <w:pStyle w:val="ConsPlusNormal"/>
        <w:ind w:firstLine="540"/>
        <w:jc w:val="both"/>
      </w:pPr>
      <w:r>
        <w:t>Мотивированное решение конкурсной комиссии о признании кандидата не прошедшим конкурсный отбор по основаниям, указанным в настоящем Положении, оформляется протоколом заседания конкурсной комиссии.</w:t>
      </w:r>
    </w:p>
    <w:p w:rsidR="00C870C1" w:rsidRDefault="00C870C1">
      <w:pPr>
        <w:pStyle w:val="ConsPlusNormal"/>
        <w:ind w:firstLine="540"/>
        <w:jc w:val="both"/>
      </w:pPr>
      <w:r>
        <w:t>6.3. Решение подписывают все принявшие участие в голосовании члены конкурсной комиссии. При равенстве голосов членов конкурсной комиссии решающим является голос ее председателя.</w:t>
      </w:r>
    </w:p>
    <w:p w:rsidR="00C870C1" w:rsidRDefault="00C870C1">
      <w:pPr>
        <w:pStyle w:val="ConsPlusNormal"/>
        <w:ind w:firstLine="540"/>
        <w:jc w:val="both"/>
      </w:pPr>
      <w:r>
        <w:t>6.4. 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решению конкурсной комиссии.</w:t>
      </w:r>
    </w:p>
    <w:p w:rsidR="00C870C1" w:rsidRDefault="00C870C1">
      <w:pPr>
        <w:pStyle w:val="ConsPlusNormal"/>
        <w:ind w:firstLine="540"/>
        <w:jc w:val="both"/>
      </w:pPr>
      <w:r>
        <w:t xml:space="preserve">6.5. Решение конкурсной комиссии о кандидатах, прошедших конкурсный отбор, направляется в Совет депутатов </w:t>
      </w:r>
      <w:r w:rsidR="009B1D41">
        <w:t>Дмитровского</w:t>
      </w:r>
      <w:r>
        <w:t xml:space="preserve"> муниципального района для принятия решения об избрании главы </w:t>
      </w:r>
      <w:r w:rsidR="009B1D41">
        <w:t>Дмитровского</w:t>
      </w:r>
      <w:r>
        <w:t xml:space="preserve"> муниципального района.</w:t>
      </w:r>
    </w:p>
    <w:p w:rsidR="00C870C1" w:rsidRDefault="00C870C1">
      <w:pPr>
        <w:pStyle w:val="ConsPlusNormal"/>
        <w:ind w:firstLine="540"/>
        <w:jc w:val="both"/>
      </w:pPr>
      <w:r>
        <w:t xml:space="preserve">6.6. Вместе с решением в Совет депутатов </w:t>
      </w:r>
      <w:r w:rsidR="009B1D41">
        <w:t>Дмитровского</w:t>
      </w:r>
      <w:r>
        <w:t xml:space="preserve"> муниципального района </w:t>
      </w:r>
      <w:proofErr w:type="gramStart"/>
      <w:r>
        <w:t>предоставляются справки</w:t>
      </w:r>
      <w:proofErr w:type="gramEnd"/>
      <w:r>
        <w:t xml:space="preserve"> на кандидатов, прошедших конкурсный отбор, содержащие краткую характеристику кандидатов.</w:t>
      </w:r>
    </w:p>
    <w:p w:rsidR="00C870C1" w:rsidRDefault="00C870C1">
      <w:pPr>
        <w:pStyle w:val="ConsPlusNormal"/>
        <w:ind w:firstLine="540"/>
        <w:jc w:val="both"/>
      </w:pPr>
      <w:r>
        <w:t xml:space="preserve">6.7. Принятое решение, справки и документы кандидатов, прошедших конкурсный отбор, иные материалы конкурсных испытаний направляются конкурсной комиссией в Совет депутатов </w:t>
      </w:r>
      <w:r w:rsidR="009B1D41">
        <w:t>Дмитровского</w:t>
      </w:r>
      <w:r>
        <w:t xml:space="preserve"> муниципального района не позднее 3 (трех) дней со дня принятия решения.</w:t>
      </w:r>
    </w:p>
    <w:p w:rsidR="00AE4A49" w:rsidRDefault="00C870C1" w:rsidP="00AE4A49">
      <w:pPr>
        <w:pStyle w:val="ConsPlusNormal"/>
        <w:ind w:firstLine="540"/>
        <w:jc w:val="both"/>
      </w:pPr>
      <w:r>
        <w:t>6.8. О результатах решения конкурсной комиссии кандидаты информируются в письменной форме не позднее чем через 2 (два) дня со дня принятия конкурсной комиссией решения о результатах конкурса.</w:t>
      </w:r>
      <w:r w:rsidR="00AE4A49" w:rsidRPr="00AE4A49">
        <w:t xml:space="preserve"> </w:t>
      </w:r>
    </w:p>
    <w:p w:rsidR="00AE4A49" w:rsidRDefault="00AE4A49" w:rsidP="00AE4A49">
      <w:pPr>
        <w:pStyle w:val="ConsPlusNormal"/>
        <w:ind w:firstLine="540"/>
        <w:jc w:val="both"/>
      </w:pPr>
      <w:r>
        <w:t xml:space="preserve">6.9. Решение Совета депутатов Дмитровского муниципального района о выборах главы Дмитровского муниципального района принимается на заседании Совета депутатов Дмитровского муниципального района путем открытого поименного голосования большинством голосов от установленной численности депутатов Совета депутатов Дмитровского муниципального района. При голосовании каждый депутат Совета депутатов имеет один голос, </w:t>
      </w:r>
      <w:r w:rsidR="00797B9D">
        <w:t>подавая его за одного кандидата.</w:t>
      </w:r>
    </w:p>
    <w:p w:rsidR="00C870C1" w:rsidRDefault="00AE4A49" w:rsidP="00AE4A49">
      <w:pPr>
        <w:pStyle w:val="ConsPlusNormal"/>
        <w:ind w:firstLine="540"/>
        <w:jc w:val="both"/>
      </w:pPr>
      <w:r>
        <w:t>В случае если никто из кандидатов на должность главы Дмитровского муниципального района, не набрал большинства голосов от установленной численности депутатов Совета депутатов Дмитровского муниципального района, объявляется новый конкурс по отбору кандидатур на должность главы Дмитровского муниципального района в порядке, установленном настоящим Положением.</w:t>
      </w:r>
    </w:p>
    <w:p w:rsidR="00C870C1" w:rsidRPr="00F349A0" w:rsidRDefault="00C870C1">
      <w:pPr>
        <w:pStyle w:val="ConsPlusNormal"/>
        <w:ind w:firstLine="540"/>
        <w:jc w:val="both"/>
      </w:pPr>
      <w:bookmarkStart w:id="7" w:name="P132"/>
      <w:bookmarkEnd w:id="7"/>
      <w:r w:rsidRPr="00F349A0">
        <w:t>6.</w:t>
      </w:r>
      <w:r w:rsidR="00AE4A49">
        <w:t>10</w:t>
      </w:r>
      <w:r w:rsidRPr="00F349A0">
        <w:t>. Конкурс считается несостоявшимся в случае:</w:t>
      </w:r>
    </w:p>
    <w:p w:rsidR="00C870C1" w:rsidRDefault="00C870C1">
      <w:pPr>
        <w:pStyle w:val="ConsPlusNormal"/>
        <w:ind w:firstLine="540"/>
        <w:jc w:val="both"/>
      </w:pPr>
      <w:r w:rsidRPr="00F349A0">
        <w:t xml:space="preserve">- если в указанный в </w:t>
      </w:r>
      <w:hyperlink w:anchor="P70" w:history="1">
        <w:r w:rsidRPr="00F349A0">
          <w:t>п. 3.10</w:t>
        </w:r>
      </w:hyperlink>
      <w:r w:rsidRPr="00F349A0">
        <w:t xml:space="preserve"> настоящего </w:t>
      </w:r>
      <w:r>
        <w:t>Положения срок в конкурсную комиссию не представлены документы на участие в конкурсе ни одним кандидатом;</w:t>
      </w:r>
    </w:p>
    <w:p w:rsidR="00C870C1" w:rsidRDefault="00C870C1">
      <w:pPr>
        <w:pStyle w:val="ConsPlusNormal"/>
        <w:ind w:firstLine="540"/>
        <w:jc w:val="both"/>
      </w:pPr>
      <w:r>
        <w:t>- в случае наличия только одного кандидата, подавшего заявление на участие в конкурсе;</w:t>
      </w:r>
    </w:p>
    <w:p w:rsidR="00C870C1" w:rsidRDefault="00C870C1">
      <w:pPr>
        <w:pStyle w:val="ConsPlusNormal"/>
        <w:ind w:firstLine="540"/>
        <w:jc w:val="both"/>
      </w:pPr>
      <w:r>
        <w:t xml:space="preserve">- если в результате проведения конкурса все кандидаты признаны не прошедшими конкурс по отбору кандидатур на должность главы </w:t>
      </w:r>
      <w:r w:rsidR="009B1D41">
        <w:t>Дмитровского</w:t>
      </w:r>
      <w:r>
        <w:t xml:space="preserve"> муниципального района;</w:t>
      </w:r>
    </w:p>
    <w:p w:rsidR="00C870C1" w:rsidRDefault="00C870C1">
      <w:pPr>
        <w:pStyle w:val="ConsPlusNormal"/>
        <w:ind w:firstLine="540"/>
        <w:jc w:val="both"/>
      </w:pPr>
      <w:r>
        <w:t xml:space="preserve">- если на любом из этапов проведения конкурса остался только один кандидат на должность главы </w:t>
      </w:r>
      <w:r w:rsidR="009B1D41">
        <w:t>Дмитровского</w:t>
      </w:r>
      <w:r>
        <w:t xml:space="preserve"> муниципального района;</w:t>
      </w:r>
    </w:p>
    <w:p w:rsidR="00C870C1" w:rsidRPr="00F349A0" w:rsidRDefault="00C870C1">
      <w:pPr>
        <w:pStyle w:val="ConsPlusNormal"/>
        <w:ind w:firstLine="540"/>
        <w:jc w:val="both"/>
      </w:pPr>
      <w:r>
        <w:t xml:space="preserve">- если в установленную решением Совета депутатов об объявлении конкурса дату не проведен конкурс по отбору кандидатур на должность главы </w:t>
      </w:r>
      <w:r w:rsidR="009B1D41">
        <w:t>Дмитровского</w:t>
      </w:r>
      <w:r>
        <w:t xml:space="preserve"> </w:t>
      </w:r>
      <w:r w:rsidRPr="00F349A0">
        <w:t>муниципального района.</w:t>
      </w:r>
    </w:p>
    <w:p w:rsidR="00C870C1" w:rsidRDefault="00C870C1">
      <w:pPr>
        <w:pStyle w:val="ConsPlusNormal"/>
        <w:ind w:firstLine="540"/>
        <w:jc w:val="both"/>
      </w:pPr>
      <w:r w:rsidRPr="00F349A0">
        <w:t>6.1</w:t>
      </w:r>
      <w:r w:rsidR="00AE4A49">
        <w:t>1</w:t>
      </w:r>
      <w:r w:rsidRPr="00F349A0">
        <w:t xml:space="preserve">. В случае признания конкурса несостоявшимся в соответствии с </w:t>
      </w:r>
      <w:hyperlink w:anchor="P132" w:history="1">
        <w:r w:rsidRPr="00F349A0">
          <w:t>п. 6.</w:t>
        </w:r>
        <w:r w:rsidR="00AE4A49">
          <w:t>10</w:t>
        </w:r>
      </w:hyperlink>
      <w:r w:rsidRPr="00F349A0">
        <w:t xml:space="preserve"> Положения объявляется новый конкурс по отбору кандидатур на должность главы </w:t>
      </w:r>
      <w:r w:rsidR="009B1D41" w:rsidRPr="00F349A0">
        <w:t>Дмитровского</w:t>
      </w:r>
      <w:r w:rsidRPr="00F349A0">
        <w:t xml:space="preserve"> муниципального района в порядке, установленном </w:t>
      </w:r>
      <w:r>
        <w:t>настоящим Положением.</w:t>
      </w:r>
    </w:p>
    <w:p w:rsidR="00C870C1" w:rsidRPr="00F349A0" w:rsidRDefault="00C870C1">
      <w:pPr>
        <w:pStyle w:val="ConsPlusNormal"/>
        <w:ind w:firstLine="540"/>
        <w:jc w:val="both"/>
      </w:pPr>
      <w:bookmarkStart w:id="8" w:name="P139"/>
      <w:bookmarkEnd w:id="8"/>
      <w:r>
        <w:t>6.1</w:t>
      </w:r>
      <w:r w:rsidR="00AE4A49">
        <w:t>2</w:t>
      </w:r>
      <w:r>
        <w:t xml:space="preserve">. </w:t>
      </w:r>
      <w:proofErr w:type="gramStart"/>
      <w:r>
        <w:t xml:space="preserve">Кандидат, избранный главой </w:t>
      </w:r>
      <w:r w:rsidR="009B1D41">
        <w:t>Дмитровского</w:t>
      </w:r>
      <w:r>
        <w:t xml:space="preserve"> муниципального района, обязан в пятидневный срок после принятия решения Советом депутатов </w:t>
      </w:r>
      <w:r w:rsidR="009B1D41">
        <w:t>Дмитровского</w:t>
      </w:r>
      <w:r>
        <w:t xml:space="preserve"> муниципального района об избрании главы </w:t>
      </w:r>
      <w:r w:rsidR="009B1D41">
        <w:t>Дмитровского</w:t>
      </w:r>
      <w:r>
        <w:t xml:space="preserve"> муниципального района представить в Совет депутатов </w:t>
      </w:r>
      <w:r w:rsidR="009B1D41">
        <w:t>Дмитровского</w:t>
      </w:r>
      <w:r>
        <w:t xml:space="preserve"> муниципального района 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w:t>
      </w:r>
      <w:r w:rsidRPr="00F349A0">
        <w:t>установленный срок заявления об освобождении от указанных обязанностей.</w:t>
      </w:r>
      <w:proofErr w:type="gramEnd"/>
    </w:p>
    <w:p w:rsidR="00C870C1" w:rsidRDefault="00C870C1">
      <w:pPr>
        <w:pStyle w:val="ConsPlusNormal"/>
        <w:ind w:firstLine="540"/>
        <w:jc w:val="both"/>
      </w:pPr>
      <w:r w:rsidRPr="00F349A0">
        <w:t>6.1</w:t>
      </w:r>
      <w:r w:rsidR="00AE4A49">
        <w:t>3</w:t>
      </w:r>
      <w:r w:rsidRPr="00F349A0">
        <w:t xml:space="preserve">. В случае если кандидат, избранный главой </w:t>
      </w:r>
      <w:r w:rsidR="009B1D41" w:rsidRPr="00F349A0">
        <w:t>Дмитровского</w:t>
      </w:r>
      <w:r w:rsidRPr="00F349A0">
        <w:t xml:space="preserve"> муниципального района, не выполнит требование, предусмотренное </w:t>
      </w:r>
      <w:hyperlink w:anchor="P139" w:history="1">
        <w:r w:rsidRPr="00F349A0">
          <w:t>п. 6.1</w:t>
        </w:r>
        <w:r w:rsidR="00A77071">
          <w:t>2</w:t>
        </w:r>
      </w:hyperlink>
      <w:r w:rsidRPr="00F349A0">
        <w:t xml:space="preserve">, Совет </w:t>
      </w:r>
      <w:r>
        <w:t xml:space="preserve">депутатов </w:t>
      </w:r>
      <w:r w:rsidR="009B1D41">
        <w:t>Дмитровского</w:t>
      </w:r>
      <w:r>
        <w:t xml:space="preserve"> муниципального района отменяет свое решение об избрании главы </w:t>
      </w:r>
      <w:r w:rsidR="009B1D41">
        <w:t>Дмитровского</w:t>
      </w:r>
      <w:r>
        <w:t xml:space="preserve"> муниципального района.</w:t>
      </w:r>
    </w:p>
    <w:p w:rsidR="00C870C1" w:rsidRDefault="00C870C1">
      <w:pPr>
        <w:pStyle w:val="ConsPlusNormal"/>
        <w:ind w:firstLine="540"/>
        <w:jc w:val="both"/>
      </w:pPr>
      <w:r>
        <w:t xml:space="preserve">В этом случае объявляется новый конкурс по отбору кандидатур на должность главы </w:t>
      </w:r>
      <w:r w:rsidR="009B1D41">
        <w:t>Дмитровского</w:t>
      </w:r>
      <w:r>
        <w:t xml:space="preserve"> муниципального района в порядке, установленном настоящим Положением.</w:t>
      </w:r>
    </w:p>
    <w:p w:rsidR="00C870C1" w:rsidRDefault="00C870C1">
      <w:pPr>
        <w:pStyle w:val="ConsPlusNormal"/>
        <w:ind w:firstLine="540"/>
        <w:jc w:val="both"/>
      </w:pPr>
      <w:r>
        <w:t>6.1</w:t>
      </w:r>
      <w:r w:rsidR="00AE4A49">
        <w:t>4</w:t>
      </w:r>
      <w:r>
        <w:t xml:space="preserve">. Информация о результатах конкурса подлежит опубликованию в газете </w:t>
      </w:r>
      <w:r w:rsidR="00F349A0">
        <w:t xml:space="preserve">«Дмитровский вестник» </w:t>
      </w:r>
      <w:r>
        <w:t xml:space="preserve">и размещению в информационно-телекоммуникационной сети </w:t>
      </w:r>
      <w:r w:rsidR="00F349A0">
        <w:t>«</w:t>
      </w:r>
      <w:r>
        <w:t>Интернет</w:t>
      </w:r>
      <w:r w:rsidR="00F349A0">
        <w:t>»</w:t>
      </w:r>
      <w:r>
        <w:t xml:space="preserve"> на официальном сайте администрации </w:t>
      </w:r>
      <w:r w:rsidR="009B1D41">
        <w:t>Дмитровского</w:t>
      </w:r>
      <w:r>
        <w:t xml:space="preserve"> муниципального района.</w:t>
      </w:r>
    </w:p>
    <w:p w:rsidR="00C870C1" w:rsidRDefault="00C870C1">
      <w:pPr>
        <w:pStyle w:val="ConsPlusNormal"/>
        <w:jc w:val="both"/>
      </w:pPr>
    </w:p>
    <w:p w:rsidR="00C870C1" w:rsidRDefault="00C870C1">
      <w:pPr>
        <w:pStyle w:val="ConsPlusNormal"/>
        <w:jc w:val="both"/>
      </w:pPr>
    </w:p>
    <w:p w:rsidR="00C870C1" w:rsidRDefault="00C870C1">
      <w:pPr>
        <w:pStyle w:val="ConsPlusNormal"/>
        <w:jc w:val="both"/>
      </w:pPr>
    </w:p>
    <w:p w:rsidR="00C870C1" w:rsidRDefault="00C870C1">
      <w:pPr>
        <w:pStyle w:val="ConsPlusNormal"/>
        <w:jc w:val="both"/>
      </w:pPr>
    </w:p>
    <w:p w:rsidR="00C870C1" w:rsidRDefault="00C870C1">
      <w:pPr>
        <w:pStyle w:val="ConsPlusNormal"/>
        <w:jc w:val="both"/>
      </w:pPr>
    </w:p>
    <w:p w:rsidR="00C870C1" w:rsidRDefault="00C870C1">
      <w:pPr>
        <w:sectPr w:rsidR="00C870C1" w:rsidSect="009B1D41">
          <w:pgSz w:w="11906" w:h="16838"/>
          <w:pgMar w:top="1134" w:right="850" w:bottom="1134" w:left="1701" w:header="708" w:footer="708" w:gutter="0"/>
          <w:cols w:space="708"/>
          <w:docGrid w:linePitch="360"/>
        </w:sectPr>
      </w:pPr>
    </w:p>
    <w:p w:rsidR="00C870C1" w:rsidRDefault="00C870C1" w:rsidP="009B1240">
      <w:pPr>
        <w:pStyle w:val="ConsPlusNormal"/>
        <w:jc w:val="right"/>
        <w:outlineLvl w:val="1"/>
      </w:pPr>
      <w:r>
        <w:t xml:space="preserve">Приложение </w:t>
      </w:r>
      <w:r w:rsidR="00AB7434">
        <w:t>№</w:t>
      </w:r>
      <w:r>
        <w:t>1</w:t>
      </w:r>
    </w:p>
    <w:p w:rsidR="00C870C1" w:rsidRDefault="00C870C1" w:rsidP="009B1240">
      <w:pPr>
        <w:pStyle w:val="ConsPlusNormal"/>
        <w:jc w:val="right"/>
      </w:pPr>
      <w:r>
        <w:t>к Положению о порядке</w:t>
      </w:r>
      <w:r w:rsidR="00AB7434">
        <w:t xml:space="preserve"> </w:t>
      </w:r>
      <w:r>
        <w:t>проведения конкурса по отбору</w:t>
      </w:r>
    </w:p>
    <w:p w:rsidR="00C870C1" w:rsidRDefault="00C870C1" w:rsidP="009B1240">
      <w:pPr>
        <w:pStyle w:val="ConsPlusNormal"/>
        <w:jc w:val="right"/>
      </w:pPr>
      <w:r>
        <w:t>кандидатур на должность главы</w:t>
      </w:r>
    </w:p>
    <w:p w:rsidR="00C870C1" w:rsidRDefault="009B1D41" w:rsidP="009B1240">
      <w:pPr>
        <w:pStyle w:val="ConsPlusNormal"/>
        <w:jc w:val="right"/>
      </w:pPr>
      <w:r>
        <w:t>Дмитровского</w:t>
      </w:r>
      <w:r w:rsidR="00C870C1">
        <w:t xml:space="preserve"> муниципального района</w:t>
      </w:r>
    </w:p>
    <w:p w:rsidR="00D77F49" w:rsidRDefault="00D77F49" w:rsidP="00D77F49">
      <w:pPr>
        <w:spacing w:after="0" w:line="240" w:lineRule="auto"/>
        <w:jc w:val="center"/>
        <w:rPr>
          <w:b/>
          <w:bCs/>
          <w:caps/>
          <w:szCs w:val="24"/>
        </w:rPr>
      </w:pPr>
      <w:r>
        <w:rPr>
          <w:b/>
          <w:bCs/>
          <w:caps/>
          <w:szCs w:val="24"/>
        </w:rPr>
        <w:t>сведения о размере и об источниках доходов, имуществе, ПРИНАДЛЕЖАЩЕМ КАНДИДАТУ</w:t>
      </w:r>
      <w:r>
        <w:rPr>
          <w:b/>
          <w:bCs/>
          <w:caps/>
          <w:szCs w:val="24"/>
        </w:rPr>
        <w:br/>
        <w:t xml:space="preserve"> НА ПРАВЕ СОБСТВЕННОСТИ, о СЧЕТАХ (вкладах) в банках,</w:t>
      </w:r>
      <w:r>
        <w:rPr>
          <w:b/>
          <w:bCs/>
          <w:caps/>
          <w:szCs w:val="24"/>
        </w:rPr>
        <w:br/>
        <w:t>ценных бумагах</w:t>
      </w:r>
    </w:p>
    <w:p w:rsidR="00D77F49" w:rsidRDefault="00D77F49" w:rsidP="00D77F49">
      <w:pPr>
        <w:tabs>
          <w:tab w:val="center" w:pos="8647"/>
          <w:tab w:val="right" w:pos="15706"/>
        </w:tabs>
        <w:spacing w:after="0" w:line="240" w:lineRule="auto"/>
        <w:ind w:firstLine="567"/>
        <w:rPr>
          <w:sz w:val="22"/>
        </w:rPr>
      </w:pPr>
      <w:r>
        <w:rPr>
          <w:sz w:val="22"/>
        </w:rPr>
        <w:t xml:space="preserve">Я, кандидат  </w:t>
      </w:r>
      <w:r>
        <w:rPr>
          <w:sz w:val="22"/>
        </w:rPr>
        <w:tab/>
      </w:r>
      <w:r>
        <w:rPr>
          <w:sz w:val="22"/>
        </w:rPr>
        <w:tab/>
        <w:t>,</w:t>
      </w:r>
    </w:p>
    <w:p w:rsidR="00D77F49" w:rsidRDefault="00D77F49" w:rsidP="00D77F49">
      <w:pPr>
        <w:pBdr>
          <w:top w:val="single" w:sz="4" w:space="1" w:color="auto"/>
        </w:pBdr>
        <w:spacing w:after="0" w:line="240" w:lineRule="auto"/>
        <w:ind w:left="1786" w:right="113"/>
        <w:jc w:val="center"/>
        <w:rPr>
          <w:sz w:val="16"/>
          <w:szCs w:val="16"/>
        </w:rPr>
      </w:pPr>
      <w:r>
        <w:rPr>
          <w:sz w:val="16"/>
          <w:szCs w:val="16"/>
        </w:rPr>
        <w:t>(фамилия, имя, отчество)</w:t>
      </w:r>
      <w:r>
        <w:rPr>
          <w:sz w:val="16"/>
          <w:szCs w:val="16"/>
          <w:vertAlign w:val="superscript"/>
        </w:rPr>
        <w:t>11</w:t>
      </w:r>
    </w:p>
    <w:p w:rsidR="00D77F49" w:rsidRDefault="00D77F49" w:rsidP="00D77F49">
      <w:pPr>
        <w:spacing w:after="0" w:line="240" w:lineRule="auto"/>
        <w:jc w:val="both"/>
        <w:rPr>
          <w:sz w:val="22"/>
        </w:rPr>
      </w:pPr>
      <w:r>
        <w:rPr>
          <w:sz w:val="22"/>
        </w:rPr>
        <w:t>сообщаю сведения о размере и об источниках своих доходов, имуществе, принадлежащем мне на праве собственности (в том числе совместной), о счетах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1049"/>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D77F49" w:rsidTr="00233A1D">
        <w:tblPrEx>
          <w:tblCellMar>
            <w:top w:w="0" w:type="dxa"/>
            <w:bottom w:w="0" w:type="dxa"/>
          </w:tblCellMar>
        </w:tblPrEx>
        <w:trPr>
          <w:cantSplit/>
          <w:trHeight w:val="203"/>
        </w:trPr>
        <w:tc>
          <w:tcPr>
            <w:tcW w:w="1077" w:type="dxa"/>
            <w:vMerge w:val="restart"/>
          </w:tcPr>
          <w:p w:rsidR="00D77F49" w:rsidRDefault="00D77F49" w:rsidP="00D77F49">
            <w:pPr>
              <w:spacing w:after="0" w:line="240" w:lineRule="auto"/>
              <w:jc w:val="center"/>
              <w:rPr>
                <w:sz w:val="16"/>
                <w:szCs w:val="16"/>
              </w:rPr>
            </w:pPr>
            <w:r>
              <w:rPr>
                <w:sz w:val="16"/>
                <w:szCs w:val="16"/>
              </w:rPr>
              <w:t>Фамилия,</w:t>
            </w:r>
            <w:r>
              <w:rPr>
                <w:sz w:val="16"/>
                <w:szCs w:val="16"/>
              </w:rPr>
              <w:br/>
              <w:t>имя,</w:t>
            </w:r>
            <w:r>
              <w:rPr>
                <w:sz w:val="16"/>
                <w:szCs w:val="16"/>
              </w:rPr>
              <w:br/>
              <w:t>отчество</w:t>
            </w:r>
          </w:p>
        </w:tc>
        <w:tc>
          <w:tcPr>
            <w:tcW w:w="1049" w:type="dxa"/>
            <w:vMerge w:val="restart"/>
            <w:tcBorders>
              <w:right w:val="nil"/>
            </w:tcBorders>
          </w:tcPr>
          <w:p w:rsidR="00D77F49" w:rsidRDefault="00D77F49" w:rsidP="00D77F49">
            <w:pPr>
              <w:spacing w:after="0" w:line="240" w:lineRule="auto"/>
              <w:jc w:val="center"/>
              <w:rPr>
                <w:sz w:val="16"/>
                <w:szCs w:val="16"/>
              </w:rPr>
            </w:pPr>
            <w:r>
              <w:rPr>
                <w:sz w:val="16"/>
                <w:szCs w:val="16"/>
              </w:rPr>
              <w:t>Серия и номер паспорта или документа, заменяю</w:t>
            </w:r>
            <w:r>
              <w:rPr>
                <w:sz w:val="16"/>
                <w:szCs w:val="16"/>
              </w:rPr>
              <w:softHyphen/>
              <w:t>щего паспорт граждани</w:t>
            </w:r>
            <w:r>
              <w:rPr>
                <w:sz w:val="16"/>
                <w:szCs w:val="16"/>
              </w:rPr>
              <w:softHyphen/>
              <w:t>на, ИНН</w:t>
            </w:r>
            <w:r>
              <w:rPr>
                <w:sz w:val="16"/>
                <w:szCs w:val="16"/>
                <w:vertAlign w:val="superscript"/>
              </w:rPr>
              <w:t> 1</w:t>
            </w:r>
          </w:p>
        </w:tc>
        <w:tc>
          <w:tcPr>
            <w:tcW w:w="1018" w:type="dxa"/>
            <w:gridSpan w:val="3"/>
            <w:vMerge w:val="restart"/>
            <w:tcBorders>
              <w:bottom w:val="nil"/>
            </w:tcBorders>
            <w:vAlign w:val="center"/>
          </w:tcPr>
          <w:p w:rsidR="00D77F49" w:rsidRDefault="00D77F49" w:rsidP="00D77F49">
            <w:pPr>
              <w:spacing w:after="0" w:line="240" w:lineRule="auto"/>
              <w:jc w:val="center"/>
              <w:rPr>
                <w:sz w:val="16"/>
                <w:szCs w:val="16"/>
              </w:rPr>
            </w:pPr>
            <w:r>
              <w:rPr>
                <w:sz w:val="16"/>
                <w:szCs w:val="16"/>
              </w:rPr>
              <w:t xml:space="preserve">Доходы </w:t>
            </w:r>
            <w:proofErr w:type="gramStart"/>
            <w:r>
              <w:rPr>
                <w:sz w:val="16"/>
                <w:szCs w:val="16"/>
              </w:rPr>
              <w:t>за</w:t>
            </w:r>
            <w:proofErr w:type="gramEnd"/>
          </w:p>
        </w:tc>
        <w:tc>
          <w:tcPr>
            <w:tcW w:w="6069" w:type="dxa"/>
            <w:gridSpan w:val="6"/>
            <w:tcBorders>
              <w:left w:val="nil"/>
              <w:bottom w:val="nil"/>
              <w:right w:val="nil"/>
            </w:tcBorders>
            <w:vAlign w:val="bottom"/>
          </w:tcPr>
          <w:p w:rsidR="00D77F49" w:rsidRDefault="00D77F49" w:rsidP="00D77F49">
            <w:pPr>
              <w:spacing w:after="0" w:line="240" w:lineRule="auto"/>
              <w:jc w:val="right"/>
              <w:rPr>
                <w:sz w:val="16"/>
                <w:szCs w:val="16"/>
              </w:rPr>
            </w:pPr>
            <w:r>
              <w:rPr>
                <w:sz w:val="16"/>
                <w:szCs w:val="16"/>
              </w:rPr>
              <w:t xml:space="preserve">Имущество по состоянию </w:t>
            </w:r>
            <w:proofErr w:type="gramStart"/>
            <w:r>
              <w:rPr>
                <w:sz w:val="16"/>
                <w:szCs w:val="16"/>
              </w:rPr>
              <w:t>на</w:t>
            </w:r>
            <w:proofErr w:type="gramEnd"/>
            <w:r>
              <w:rPr>
                <w:sz w:val="16"/>
                <w:szCs w:val="16"/>
              </w:rPr>
              <w:t xml:space="preserve"> “</w:t>
            </w:r>
          </w:p>
        </w:tc>
        <w:tc>
          <w:tcPr>
            <w:tcW w:w="397" w:type="dxa"/>
            <w:tcBorders>
              <w:left w:val="nil"/>
              <w:right w:val="nil"/>
            </w:tcBorders>
            <w:vAlign w:val="bottom"/>
          </w:tcPr>
          <w:p w:rsidR="00D77F49" w:rsidRDefault="00D77F49" w:rsidP="00D77F49">
            <w:pPr>
              <w:spacing w:after="0" w:line="240" w:lineRule="auto"/>
              <w:jc w:val="center"/>
              <w:rPr>
                <w:sz w:val="16"/>
                <w:szCs w:val="16"/>
              </w:rPr>
            </w:pPr>
          </w:p>
        </w:tc>
        <w:tc>
          <w:tcPr>
            <w:tcW w:w="170" w:type="dxa"/>
            <w:tcBorders>
              <w:left w:val="nil"/>
              <w:bottom w:val="nil"/>
              <w:right w:val="nil"/>
            </w:tcBorders>
            <w:vAlign w:val="bottom"/>
          </w:tcPr>
          <w:p w:rsidR="00D77F49" w:rsidRDefault="00D77F49" w:rsidP="00D77F49">
            <w:pPr>
              <w:spacing w:after="0" w:line="240" w:lineRule="auto"/>
              <w:rPr>
                <w:sz w:val="16"/>
                <w:szCs w:val="16"/>
              </w:rPr>
            </w:pPr>
            <w:r>
              <w:rPr>
                <w:sz w:val="16"/>
                <w:szCs w:val="16"/>
              </w:rPr>
              <w:t>”</w:t>
            </w:r>
          </w:p>
        </w:tc>
        <w:tc>
          <w:tcPr>
            <w:tcW w:w="1843" w:type="dxa"/>
            <w:gridSpan w:val="2"/>
            <w:tcBorders>
              <w:left w:val="nil"/>
              <w:right w:val="nil"/>
            </w:tcBorders>
            <w:vAlign w:val="bottom"/>
          </w:tcPr>
          <w:p w:rsidR="00D77F49" w:rsidRDefault="00D77F49" w:rsidP="00D77F49">
            <w:pPr>
              <w:spacing w:after="0" w:line="240" w:lineRule="auto"/>
              <w:jc w:val="center"/>
              <w:rPr>
                <w:sz w:val="16"/>
                <w:szCs w:val="16"/>
              </w:rPr>
            </w:pPr>
          </w:p>
        </w:tc>
        <w:tc>
          <w:tcPr>
            <w:tcW w:w="283" w:type="dxa"/>
            <w:tcBorders>
              <w:left w:val="nil"/>
              <w:bottom w:val="nil"/>
              <w:right w:val="nil"/>
            </w:tcBorders>
            <w:vAlign w:val="bottom"/>
          </w:tcPr>
          <w:p w:rsidR="00D77F49" w:rsidRDefault="00D77F49" w:rsidP="00D77F49">
            <w:pPr>
              <w:spacing w:after="0" w:line="240" w:lineRule="auto"/>
              <w:jc w:val="right"/>
              <w:rPr>
                <w:sz w:val="16"/>
                <w:szCs w:val="16"/>
              </w:rPr>
            </w:pPr>
            <w:r>
              <w:rPr>
                <w:sz w:val="16"/>
                <w:szCs w:val="16"/>
              </w:rPr>
              <w:t>20</w:t>
            </w:r>
          </w:p>
        </w:tc>
        <w:tc>
          <w:tcPr>
            <w:tcW w:w="284" w:type="dxa"/>
            <w:gridSpan w:val="2"/>
            <w:tcBorders>
              <w:left w:val="nil"/>
              <w:right w:val="nil"/>
            </w:tcBorders>
            <w:vAlign w:val="bottom"/>
          </w:tcPr>
          <w:p w:rsidR="00D77F49" w:rsidRDefault="00D77F49" w:rsidP="00D77F49">
            <w:pPr>
              <w:spacing w:after="0" w:line="240" w:lineRule="auto"/>
              <w:rPr>
                <w:sz w:val="16"/>
                <w:szCs w:val="16"/>
              </w:rPr>
            </w:pPr>
          </w:p>
        </w:tc>
        <w:tc>
          <w:tcPr>
            <w:tcW w:w="3573" w:type="dxa"/>
            <w:gridSpan w:val="3"/>
            <w:tcBorders>
              <w:left w:val="nil"/>
              <w:bottom w:val="nil"/>
            </w:tcBorders>
            <w:vAlign w:val="bottom"/>
          </w:tcPr>
          <w:p w:rsidR="00D77F49" w:rsidRDefault="00D77F49" w:rsidP="00D77F49">
            <w:pPr>
              <w:spacing w:after="0" w:line="240" w:lineRule="auto"/>
              <w:ind w:left="57"/>
              <w:rPr>
                <w:sz w:val="16"/>
                <w:szCs w:val="16"/>
              </w:rPr>
            </w:pPr>
            <w:r>
              <w:rPr>
                <w:sz w:val="16"/>
                <w:szCs w:val="16"/>
              </w:rPr>
              <w:t xml:space="preserve">года </w:t>
            </w:r>
            <w:r>
              <w:rPr>
                <w:sz w:val="16"/>
                <w:szCs w:val="16"/>
                <w:vertAlign w:val="superscript"/>
              </w:rPr>
              <w:t>3</w:t>
            </w:r>
          </w:p>
        </w:tc>
      </w:tr>
      <w:tr w:rsidR="00D77F49" w:rsidTr="00233A1D">
        <w:tblPrEx>
          <w:tblCellMar>
            <w:top w:w="0" w:type="dxa"/>
            <w:bottom w:w="0" w:type="dxa"/>
          </w:tblCellMar>
        </w:tblPrEx>
        <w:trPr>
          <w:cantSplit/>
        </w:trPr>
        <w:tc>
          <w:tcPr>
            <w:tcW w:w="1077" w:type="dxa"/>
            <w:vMerge/>
          </w:tcPr>
          <w:p w:rsidR="00D77F49" w:rsidRDefault="00D77F49" w:rsidP="00D77F49">
            <w:pPr>
              <w:spacing w:after="0" w:line="240" w:lineRule="auto"/>
              <w:jc w:val="center"/>
              <w:rPr>
                <w:sz w:val="16"/>
                <w:szCs w:val="16"/>
              </w:rPr>
            </w:pPr>
          </w:p>
        </w:tc>
        <w:tc>
          <w:tcPr>
            <w:tcW w:w="1049" w:type="dxa"/>
            <w:vMerge/>
          </w:tcPr>
          <w:p w:rsidR="00D77F49" w:rsidRDefault="00D77F49" w:rsidP="00D77F49">
            <w:pPr>
              <w:spacing w:after="0" w:line="240" w:lineRule="auto"/>
              <w:jc w:val="center"/>
              <w:rPr>
                <w:sz w:val="16"/>
                <w:szCs w:val="16"/>
              </w:rPr>
            </w:pPr>
          </w:p>
        </w:tc>
        <w:tc>
          <w:tcPr>
            <w:tcW w:w="1018" w:type="dxa"/>
            <w:gridSpan w:val="3"/>
            <w:vMerge/>
            <w:tcBorders>
              <w:top w:val="nil"/>
              <w:bottom w:val="nil"/>
            </w:tcBorders>
            <w:vAlign w:val="bottom"/>
          </w:tcPr>
          <w:p w:rsidR="00D77F49" w:rsidRDefault="00D77F49" w:rsidP="00D77F49">
            <w:pPr>
              <w:spacing w:after="0" w:line="240" w:lineRule="auto"/>
              <w:ind w:left="57"/>
              <w:rPr>
                <w:sz w:val="6"/>
                <w:szCs w:val="6"/>
              </w:rPr>
            </w:pPr>
          </w:p>
        </w:tc>
        <w:tc>
          <w:tcPr>
            <w:tcW w:w="6636" w:type="dxa"/>
            <w:gridSpan w:val="8"/>
            <w:tcBorders>
              <w:top w:val="nil"/>
              <w:bottom w:val="nil"/>
              <w:right w:val="nil"/>
            </w:tcBorders>
          </w:tcPr>
          <w:p w:rsidR="00D77F49" w:rsidRDefault="00D77F49" w:rsidP="00D77F49">
            <w:pPr>
              <w:spacing w:after="0" w:line="240" w:lineRule="auto"/>
              <w:jc w:val="center"/>
              <w:rPr>
                <w:sz w:val="4"/>
                <w:szCs w:val="4"/>
              </w:rPr>
            </w:pPr>
          </w:p>
        </w:tc>
        <w:tc>
          <w:tcPr>
            <w:tcW w:w="1163" w:type="dxa"/>
            <w:tcBorders>
              <w:top w:val="nil"/>
              <w:left w:val="nil"/>
              <w:bottom w:val="nil"/>
              <w:right w:val="nil"/>
            </w:tcBorders>
          </w:tcPr>
          <w:p w:rsidR="00D77F49" w:rsidRDefault="00D77F49" w:rsidP="00D77F49">
            <w:pPr>
              <w:spacing w:after="0" w:line="240" w:lineRule="auto"/>
              <w:jc w:val="center"/>
              <w:rPr>
                <w:sz w:val="4"/>
                <w:szCs w:val="4"/>
              </w:rPr>
            </w:pPr>
          </w:p>
        </w:tc>
        <w:tc>
          <w:tcPr>
            <w:tcW w:w="1105" w:type="dxa"/>
            <w:gridSpan w:val="3"/>
            <w:tcBorders>
              <w:top w:val="nil"/>
              <w:left w:val="nil"/>
              <w:bottom w:val="nil"/>
              <w:right w:val="nil"/>
            </w:tcBorders>
          </w:tcPr>
          <w:p w:rsidR="00D77F49" w:rsidRDefault="00D77F49" w:rsidP="00D77F49">
            <w:pPr>
              <w:spacing w:after="0" w:line="240" w:lineRule="auto"/>
              <w:jc w:val="center"/>
              <w:rPr>
                <w:sz w:val="4"/>
                <w:szCs w:val="4"/>
              </w:rPr>
            </w:pPr>
          </w:p>
        </w:tc>
        <w:tc>
          <w:tcPr>
            <w:tcW w:w="3715" w:type="dxa"/>
            <w:gridSpan w:val="4"/>
            <w:tcBorders>
              <w:top w:val="nil"/>
              <w:left w:val="nil"/>
              <w:bottom w:val="nil"/>
            </w:tcBorders>
          </w:tcPr>
          <w:p w:rsidR="00D77F49" w:rsidRDefault="00D77F49" w:rsidP="00D77F49">
            <w:pPr>
              <w:spacing w:after="0" w:line="240" w:lineRule="auto"/>
              <w:jc w:val="center"/>
              <w:rPr>
                <w:sz w:val="4"/>
                <w:szCs w:val="4"/>
              </w:rPr>
            </w:pPr>
          </w:p>
        </w:tc>
      </w:tr>
      <w:tr w:rsidR="00D77F49" w:rsidTr="00233A1D">
        <w:tblPrEx>
          <w:tblCellMar>
            <w:top w:w="0" w:type="dxa"/>
            <w:bottom w:w="0" w:type="dxa"/>
          </w:tblCellMar>
        </w:tblPrEx>
        <w:trPr>
          <w:cantSplit/>
        </w:trPr>
        <w:tc>
          <w:tcPr>
            <w:tcW w:w="1077" w:type="dxa"/>
            <w:vMerge/>
          </w:tcPr>
          <w:p w:rsidR="00D77F49" w:rsidRDefault="00D77F49" w:rsidP="00D77F49">
            <w:pPr>
              <w:spacing w:after="0" w:line="240" w:lineRule="auto"/>
              <w:jc w:val="center"/>
              <w:rPr>
                <w:sz w:val="16"/>
                <w:szCs w:val="16"/>
              </w:rPr>
            </w:pPr>
          </w:p>
        </w:tc>
        <w:tc>
          <w:tcPr>
            <w:tcW w:w="1049" w:type="dxa"/>
            <w:vMerge/>
          </w:tcPr>
          <w:p w:rsidR="00D77F49" w:rsidRDefault="00D77F49" w:rsidP="00D77F49">
            <w:pPr>
              <w:spacing w:after="0" w:line="240" w:lineRule="auto"/>
              <w:jc w:val="center"/>
              <w:rPr>
                <w:sz w:val="16"/>
                <w:szCs w:val="16"/>
              </w:rPr>
            </w:pPr>
          </w:p>
        </w:tc>
        <w:tc>
          <w:tcPr>
            <w:tcW w:w="83" w:type="dxa"/>
            <w:tcBorders>
              <w:top w:val="nil"/>
              <w:left w:val="nil"/>
              <w:bottom w:val="nil"/>
              <w:right w:val="nil"/>
            </w:tcBorders>
            <w:vAlign w:val="bottom"/>
          </w:tcPr>
          <w:p w:rsidR="00D77F49" w:rsidRDefault="00D77F49" w:rsidP="00D77F49">
            <w:pPr>
              <w:spacing w:after="0" w:line="240" w:lineRule="auto"/>
              <w:rPr>
                <w:sz w:val="16"/>
                <w:szCs w:val="16"/>
              </w:rPr>
            </w:pPr>
          </w:p>
        </w:tc>
        <w:tc>
          <w:tcPr>
            <w:tcW w:w="489" w:type="dxa"/>
            <w:tcBorders>
              <w:top w:val="nil"/>
              <w:left w:val="nil"/>
              <w:right w:val="nil"/>
            </w:tcBorders>
            <w:vAlign w:val="bottom"/>
          </w:tcPr>
          <w:p w:rsidR="00D77F49" w:rsidRDefault="00D77F49" w:rsidP="00D77F49">
            <w:pPr>
              <w:spacing w:after="0" w:line="240" w:lineRule="auto"/>
              <w:jc w:val="center"/>
              <w:rPr>
                <w:sz w:val="16"/>
                <w:szCs w:val="16"/>
              </w:rPr>
            </w:pPr>
          </w:p>
        </w:tc>
        <w:tc>
          <w:tcPr>
            <w:tcW w:w="446" w:type="dxa"/>
            <w:tcBorders>
              <w:top w:val="nil"/>
              <w:left w:val="nil"/>
              <w:bottom w:val="nil"/>
              <w:right w:val="nil"/>
            </w:tcBorders>
            <w:vAlign w:val="bottom"/>
          </w:tcPr>
          <w:p w:rsidR="00D77F49" w:rsidRPr="00D54737" w:rsidRDefault="00D77F49" w:rsidP="00D77F49">
            <w:pPr>
              <w:spacing w:after="0" w:line="240" w:lineRule="auto"/>
              <w:ind w:left="57"/>
              <w:rPr>
                <w:sz w:val="16"/>
                <w:szCs w:val="16"/>
              </w:rPr>
            </w:pPr>
            <w:r>
              <w:rPr>
                <w:sz w:val="16"/>
                <w:szCs w:val="16"/>
              </w:rPr>
              <w:t>год</w:t>
            </w:r>
            <w:r>
              <w:rPr>
                <w:sz w:val="16"/>
                <w:szCs w:val="16"/>
                <w:vertAlign w:val="superscript"/>
                <w:lang w:val="en-US"/>
              </w:rPr>
              <w:t> </w:t>
            </w:r>
            <w:r>
              <w:rPr>
                <w:sz w:val="16"/>
                <w:szCs w:val="16"/>
                <w:vertAlign w:val="superscript"/>
              </w:rPr>
              <w:t>2</w:t>
            </w:r>
          </w:p>
        </w:tc>
        <w:tc>
          <w:tcPr>
            <w:tcW w:w="6636" w:type="dxa"/>
            <w:gridSpan w:val="8"/>
            <w:vMerge w:val="restart"/>
          </w:tcPr>
          <w:p w:rsidR="00D77F49" w:rsidRDefault="00D77F49" w:rsidP="00D77F49">
            <w:pPr>
              <w:spacing w:after="0" w:line="240" w:lineRule="auto"/>
              <w:jc w:val="center"/>
              <w:rPr>
                <w:sz w:val="16"/>
                <w:szCs w:val="16"/>
              </w:rPr>
            </w:pPr>
            <w:r>
              <w:rPr>
                <w:sz w:val="16"/>
                <w:szCs w:val="16"/>
              </w:rPr>
              <w:t>Недвижимое имущество</w:t>
            </w:r>
          </w:p>
        </w:tc>
        <w:tc>
          <w:tcPr>
            <w:tcW w:w="1163" w:type="dxa"/>
            <w:vMerge w:val="restart"/>
          </w:tcPr>
          <w:p w:rsidR="00D77F49" w:rsidRDefault="00D77F49" w:rsidP="00D77F49">
            <w:pPr>
              <w:spacing w:after="0" w:line="240" w:lineRule="auto"/>
              <w:jc w:val="center"/>
              <w:rPr>
                <w:sz w:val="16"/>
                <w:szCs w:val="16"/>
              </w:rPr>
            </w:pPr>
            <w:r>
              <w:rPr>
                <w:sz w:val="16"/>
                <w:szCs w:val="16"/>
              </w:rPr>
              <w:t>Транспортные средства</w:t>
            </w:r>
          </w:p>
        </w:tc>
        <w:tc>
          <w:tcPr>
            <w:tcW w:w="1105" w:type="dxa"/>
            <w:gridSpan w:val="3"/>
            <w:vMerge w:val="restart"/>
          </w:tcPr>
          <w:p w:rsidR="00D77F49" w:rsidRDefault="00D77F49" w:rsidP="00D77F49">
            <w:pPr>
              <w:spacing w:after="0" w:line="240" w:lineRule="auto"/>
              <w:jc w:val="center"/>
              <w:rPr>
                <w:sz w:val="16"/>
                <w:szCs w:val="16"/>
              </w:rPr>
            </w:pPr>
            <w:r>
              <w:rPr>
                <w:sz w:val="16"/>
                <w:szCs w:val="16"/>
              </w:rPr>
              <w:t>Денежные средства и драгоценные металлы</w:t>
            </w:r>
            <w:r>
              <w:rPr>
                <w:sz w:val="16"/>
                <w:szCs w:val="16"/>
                <w:vertAlign w:val="superscript"/>
              </w:rPr>
              <w:t xml:space="preserve"> 6</w:t>
            </w:r>
            <w:r>
              <w:rPr>
                <w:sz w:val="16"/>
                <w:szCs w:val="16"/>
              </w:rPr>
              <w:t xml:space="preserve">, находящиеся на счетах </w:t>
            </w:r>
            <w:r w:rsidRPr="00923B23">
              <w:rPr>
                <w:sz w:val="16"/>
                <w:szCs w:val="16"/>
              </w:rPr>
              <w:t>(</w:t>
            </w:r>
            <w:r>
              <w:rPr>
                <w:sz w:val="16"/>
                <w:szCs w:val="16"/>
              </w:rPr>
              <w:t>во вкладах</w:t>
            </w:r>
            <w:r w:rsidRPr="00923B23">
              <w:rPr>
                <w:sz w:val="16"/>
                <w:szCs w:val="16"/>
              </w:rPr>
              <w:t>)</w:t>
            </w:r>
            <w:r>
              <w:rPr>
                <w:sz w:val="16"/>
                <w:szCs w:val="16"/>
              </w:rPr>
              <w:t xml:space="preserve"> в банках</w:t>
            </w:r>
          </w:p>
        </w:tc>
        <w:tc>
          <w:tcPr>
            <w:tcW w:w="3715" w:type="dxa"/>
            <w:gridSpan w:val="4"/>
          </w:tcPr>
          <w:p w:rsidR="00D77F49" w:rsidRDefault="00D77F49" w:rsidP="00D77F49">
            <w:pPr>
              <w:spacing w:after="0" w:line="240" w:lineRule="auto"/>
              <w:jc w:val="center"/>
              <w:rPr>
                <w:sz w:val="16"/>
                <w:szCs w:val="16"/>
              </w:rPr>
            </w:pPr>
            <w:r>
              <w:rPr>
                <w:sz w:val="16"/>
                <w:szCs w:val="16"/>
              </w:rPr>
              <w:t>Иное имущество</w:t>
            </w:r>
          </w:p>
        </w:tc>
      </w:tr>
      <w:tr w:rsidR="00D77F49" w:rsidTr="00233A1D">
        <w:tblPrEx>
          <w:tblCellMar>
            <w:top w:w="0" w:type="dxa"/>
            <w:bottom w:w="0" w:type="dxa"/>
          </w:tblCellMar>
        </w:tblPrEx>
        <w:trPr>
          <w:cantSplit/>
        </w:trPr>
        <w:tc>
          <w:tcPr>
            <w:tcW w:w="1077" w:type="dxa"/>
            <w:vMerge/>
          </w:tcPr>
          <w:p w:rsidR="00D77F49" w:rsidRDefault="00D77F49" w:rsidP="00D77F49">
            <w:pPr>
              <w:spacing w:after="0" w:line="240" w:lineRule="auto"/>
              <w:jc w:val="center"/>
              <w:rPr>
                <w:sz w:val="16"/>
                <w:szCs w:val="16"/>
              </w:rPr>
            </w:pPr>
          </w:p>
        </w:tc>
        <w:tc>
          <w:tcPr>
            <w:tcW w:w="1049" w:type="dxa"/>
            <w:vMerge/>
          </w:tcPr>
          <w:p w:rsidR="00D77F49" w:rsidRDefault="00D77F49" w:rsidP="00D77F49">
            <w:pPr>
              <w:spacing w:after="0" w:line="240" w:lineRule="auto"/>
              <w:jc w:val="center"/>
              <w:rPr>
                <w:sz w:val="16"/>
                <w:szCs w:val="16"/>
              </w:rPr>
            </w:pPr>
          </w:p>
        </w:tc>
        <w:tc>
          <w:tcPr>
            <w:tcW w:w="83" w:type="dxa"/>
            <w:tcBorders>
              <w:top w:val="nil"/>
              <w:left w:val="nil"/>
              <w:bottom w:val="nil"/>
              <w:right w:val="nil"/>
            </w:tcBorders>
          </w:tcPr>
          <w:p w:rsidR="00D77F49" w:rsidRDefault="00D77F49" w:rsidP="00D77F49">
            <w:pPr>
              <w:spacing w:after="0" w:line="240" w:lineRule="auto"/>
              <w:rPr>
                <w:sz w:val="16"/>
                <w:szCs w:val="16"/>
              </w:rPr>
            </w:pPr>
          </w:p>
        </w:tc>
        <w:tc>
          <w:tcPr>
            <w:tcW w:w="489" w:type="dxa"/>
            <w:tcBorders>
              <w:top w:val="nil"/>
              <w:left w:val="nil"/>
              <w:bottom w:val="nil"/>
              <w:right w:val="nil"/>
            </w:tcBorders>
          </w:tcPr>
          <w:p w:rsidR="00D77F49" w:rsidRDefault="00D77F49" w:rsidP="00D77F49">
            <w:pPr>
              <w:spacing w:after="0" w:line="240" w:lineRule="auto"/>
              <w:rPr>
                <w:sz w:val="16"/>
                <w:szCs w:val="16"/>
              </w:rPr>
            </w:pPr>
          </w:p>
        </w:tc>
        <w:tc>
          <w:tcPr>
            <w:tcW w:w="446" w:type="dxa"/>
            <w:tcBorders>
              <w:top w:val="nil"/>
              <w:left w:val="nil"/>
              <w:bottom w:val="nil"/>
              <w:right w:val="nil"/>
            </w:tcBorders>
          </w:tcPr>
          <w:p w:rsidR="00D77F49" w:rsidRDefault="00D77F49" w:rsidP="00D77F49">
            <w:pPr>
              <w:spacing w:after="0" w:line="240" w:lineRule="auto"/>
              <w:rPr>
                <w:sz w:val="16"/>
                <w:szCs w:val="16"/>
              </w:rPr>
            </w:pPr>
          </w:p>
        </w:tc>
        <w:tc>
          <w:tcPr>
            <w:tcW w:w="6636" w:type="dxa"/>
            <w:gridSpan w:val="8"/>
            <w:vMerge/>
            <w:vAlign w:val="center"/>
          </w:tcPr>
          <w:p w:rsidR="00D77F49" w:rsidRDefault="00D77F49" w:rsidP="00D77F49">
            <w:pPr>
              <w:spacing w:after="0" w:line="240" w:lineRule="auto"/>
              <w:jc w:val="center"/>
              <w:rPr>
                <w:sz w:val="16"/>
                <w:szCs w:val="16"/>
              </w:rPr>
            </w:pPr>
          </w:p>
        </w:tc>
        <w:tc>
          <w:tcPr>
            <w:tcW w:w="1163" w:type="dxa"/>
            <w:vMerge/>
          </w:tcPr>
          <w:p w:rsidR="00D77F49" w:rsidRDefault="00D77F49" w:rsidP="00D77F49">
            <w:pPr>
              <w:spacing w:after="0" w:line="240" w:lineRule="auto"/>
              <w:jc w:val="center"/>
              <w:rPr>
                <w:sz w:val="16"/>
                <w:szCs w:val="16"/>
              </w:rPr>
            </w:pPr>
          </w:p>
        </w:tc>
        <w:tc>
          <w:tcPr>
            <w:tcW w:w="1105" w:type="dxa"/>
            <w:gridSpan w:val="3"/>
            <w:vMerge/>
          </w:tcPr>
          <w:p w:rsidR="00D77F49" w:rsidRDefault="00D77F49" w:rsidP="00D77F49">
            <w:pPr>
              <w:spacing w:after="0" w:line="240" w:lineRule="auto"/>
              <w:jc w:val="center"/>
              <w:rPr>
                <w:sz w:val="16"/>
                <w:szCs w:val="16"/>
              </w:rPr>
            </w:pPr>
          </w:p>
        </w:tc>
        <w:tc>
          <w:tcPr>
            <w:tcW w:w="2552" w:type="dxa"/>
            <w:gridSpan w:val="3"/>
          </w:tcPr>
          <w:p w:rsidR="00D77F49" w:rsidRDefault="00D77F49" w:rsidP="00D77F49">
            <w:pPr>
              <w:spacing w:after="0" w:line="240" w:lineRule="auto"/>
              <w:jc w:val="center"/>
              <w:rPr>
                <w:sz w:val="16"/>
                <w:szCs w:val="16"/>
                <w:lang w:val="en-US"/>
              </w:rPr>
            </w:pPr>
            <w:r>
              <w:rPr>
                <w:sz w:val="16"/>
                <w:szCs w:val="16"/>
              </w:rPr>
              <w:t>Ценные бумаги</w:t>
            </w:r>
          </w:p>
        </w:tc>
        <w:tc>
          <w:tcPr>
            <w:tcW w:w="1163" w:type="dxa"/>
            <w:vMerge w:val="restart"/>
          </w:tcPr>
          <w:p w:rsidR="00D77F49" w:rsidRPr="00923B23" w:rsidRDefault="00D77F49" w:rsidP="00D77F49">
            <w:pPr>
              <w:spacing w:after="0" w:line="240" w:lineRule="auto"/>
              <w:jc w:val="center"/>
              <w:rPr>
                <w:sz w:val="16"/>
                <w:szCs w:val="16"/>
              </w:rPr>
            </w:pPr>
            <w:r>
              <w:rPr>
                <w:sz w:val="16"/>
                <w:szCs w:val="16"/>
              </w:rPr>
              <w:t xml:space="preserve">Иное участие в коммерческих </w:t>
            </w:r>
            <w:proofErr w:type="gramStart"/>
            <w:r>
              <w:rPr>
                <w:sz w:val="16"/>
                <w:szCs w:val="16"/>
              </w:rPr>
              <w:t>организациях</w:t>
            </w:r>
            <w:proofErr w:type="gramEnd"/>
            <w:r>
              <w:rPr>
                <w:sz w:val="16"/>
                <w:szCs w:val="16"/>
                <w:vertAlign w:val="superscript"/>
              </w:rPr>
              <w:t> </w:t>
            </w:r>
            <w:r w:rsidRPr="00923B23">
              <w:rPr>
                <w:sz w:val="16"/>
                <w:szCs w:val="16"/>
                <w:vertAlign w:val="superscript"/>
              </w:rPr>
              <w:t>1</w:t>
            </w:r>
            <w:r>
              <w:rPr>
                <w:sz w:val="16"/>
                <w:szCs w:val="16"/>
                <w:vertAlign w:val="superscript"/>
              </w:rPr>
              <w:t>0</w:t>
            </w:r>
          </w:p>
        </w:tc>
      </w:tr>
      <w:tr w:rsidR="00D77F49" w:rsidTr="00233A1D">
        <w:tblPrEx>
          <w:tblCellMar>
            <w:top w:w="0" w:type="dxa"/>
            <w:bottom w:w="0" w:type="dxa"/>
          </w:tblCellMar>
        </w:tblPrEx>
        <w:trPr>
          <w:cantSplit/>
        </w:trPr>
        <w:tc>
          <w:tcPr>
            <w:tcW w:w="1077" w:type="dxa"/>
            <w:vMerge/>
          </w:tcPr>
          <w:p w:rsidR="00D77F49" w:rsidRDefault="00D77F49" w:rsidP="00D77F49">
            <w:pPr>
              <w:spacing w:after="0" w:line="240" w:lineRule="auto"/>
              <w:jc w:val="center"/>
              <w:rPr>
                <w:sz w:val="16"/>
                <w:szCs w:val="16"/>
              </w:rPr>
            </w:pPr>
          </w:p>
        </w:tc>
        <w:tc>
          <w:tcPr>
            <w:tcW w:w="1049" w:type="dxa"/>
            <w:vMerge/>
          </w:tcPr>
          <w:p w:rsidR="00D77F49" w:rsidRDefault="00D77F49" w:rsidP="00D77F49">
            <w:pPr>
              <w:spacing w:after="0" w:line="240" w:lineRule="auto"/>
              <w:jc w:val="center"/>
              <w:rPr>
                <w:sz w:val="16"/>
                <w:szCs w:val="16"/>
              </w:rPr>
            </w:pPr>
          </w:p>
        </w:tc>
        <w:tc>
          <w:tcPr>
            <w:tcW w:w="83" w:type="dxa"/>
            <w:tcBorders>
              <w:top w:val="nil"/>
              <w:left w:val="nil"/>
              <w:bottom w:val="nil"/>
              <w:right w:val="nil"/>
            </w:tcBorders>
          </w:tcPr>
          <w:p w:rsidR="00D77F49" w:rsidRDefault="00D77F49" w:rsidP="00D77F49">
            <w:pPr>
              <w:spacing w:after="0" w:line="240" w:lineRule="auto"/>
              <w:rPr>
                <w:sz w:val="16"/>
                <w:szCs w:val="16"/>
              </w:rPr>
            </w:pPr>
          </w:p>
        </w:tc>
        <w:tc>
          <w:tcPr>
            <w:tcW w:w="489" w:type="dxa"/>
            <w:tcBorders>
              <w:top w:val="nil"/>
              <w:left w:val="nil"/>
              <w:bottom w:val="nil"/>
              <w:right w:val="nil"/>
            </w:tcBorders>
          </w:tcPr>
          <w:p w:rsidR="00D77F49" w:rsidRDefault="00D77F49" w:rsidP="00D77F49">
            <w:pPr>
              <w:spacing w:after="0" w:line="240" w:lineRule="auto"/>
              <w:rPr>
                <w:sz w:val="16"/>
                <w:szCs w:val="16"/>
              </w:rPr>
            </w:pPr>
          </w:p>
        </w:tc>
        <w:tc>
          <w:tcPr>
            <w:tcW w:w="446" w:type="dxa"/>
            <w:tcBorders>
              <w:top w:val="nil"/>
              <w:left w:val="nil"/>
              <w:bottom w:val="nil"/>
              <w:right w:val="nil"/>
            </w:tcBorders>
          </w:tcPr>
          <w:p w:rsidR="00D77F49" w:rsidRDefault="00D77F49" w:rsidP="00D77F49">
            <w:pPr>
              <w:spacing w:after="0" w:line="240" w:lineRule="auto"/>
              <w:rPr>
                <w:sz w:val="16"/>
                <w:szCs w:val="16"/>
              </w:rPr>
            </w:pPr>
          </w:p>
        </w:tc>
        <w:tc>
          <w:tcPr>
            <w:tcW w:w="6636" w:type="dxa"/>
            <w:gridSpan w:val="8"/>
            <w:vMerge/>
            <w:vAlign w:val="center"/>
          </w:tcPr>
          <w:p w:rsidR="00D77F49" w:rsidRDefault="00D77F49" w:rsidP="00D77F49">
            <w:pPr>
              <w:spacing w:after="0" w:line="240" w:lineRule="auto"/>
              <w:jc w:val="center"/>
              <w:rPr>
                <w:sz w:val="16"/>
                <w:szCs w:val="16"/>
              </w:rPr>
            </w:pPr>
          </w:p>
        </w:tc>
        <w:tc>
          <w:tcPr>
            <w:tcW w:w="1163" w:type="dxa"/>
            <w:vMerge/>
          </w:tcPr>
          <w:p w:rsidR="00D77F49" w:rsidRDefault="00D77F49" w:rsidP="00D77F49">
            <w:pPr>
              <w:spacing w:after="0" w:line="240" w:lineRule="auto"/>
              <w:jc w:val="center"/>
              <w:rPr>
                <w:sz w:val="16"/>
                <w:szCs w:val="16"/>
              </w:rPr>
            </w:pPr>
          </w:p>
        </w:tc>
        <w:tc>
          <w:tcPr>
            <w:tcW w:w="1105" w:type="dxa"/>
            <w:gridSpan w:val="3"/>
            <w:vMerge/>
          </w:tcPr>
          <w:p w:rsidR="00D77F49" w:rsidRDefault="00D77F49" w:rsidP="00D77F49">
            <w:pPr>
              <w:spacing w:after="0" w:line="240" w:lineRule="auto"/>
              <w:jc w:val="center"/>
              <w:rPr>
                <w:sz w:val="16"/>
                <w:szCs w:val="16"/>
              </w:rPr>
            </w:pPr>
          </w:p>
        </w:tc>
        <w:tc>
          <w:tcPr>
            <w:tcW w:w="1247" w:type="dxa"/>
            <w:gridSpan w:val="2"/>
          </w:tcPr>
          <w:p w:rsidR="00D77F49" w:rsidRPr="00D54737" w:rsidRDefault="00D77F49" w:rsidP="00D77F49">
            <w:pPr>
              <w:spacing w:after="0" w:line="240" w:lineRule="auto"/>
              <w:jc w:val="center"/>
              <w:rPr>
                <w:sz w:val="16"/>
                <w:szCs w:val="16"/>
              </w:rPr>
            </w:pPr>
            <w:r>
              <w:rPr>
                <w:sz w:val="16"/>
                <w:szCs w:val="16"/>
              </w:rPr>
              <w:t>Акции</w:t>
            </w:r>
            <w:r>
              <w:rPr>
                <w:sz w:val="16"/>
                <w:szCs w:val="16"/>
                <w:vertAlign w:val="superscript"/>
                <w:lang w:val="en-US"/>
              </w:rPr>
              <w:t xml:space="preserve"> </w:t>
            </w:r>
            <w:r>
              <w:rPr>
                <w:sz w:val="16"/>
                <w:szCs w:val="16"/>
                <w:vertAlign w:val="superscript"/>
              </w:rPr>
              <w:t>8</w:t>
            </w:r>
          </w:p>
        </w:tc>
        <w:tc>
          <w:tcPr>
            <w:tcW w:w="1305" w:type="dxa"/>
          </w:tcPr>
          <w:p w:rsidR="00D77F49" w:rsidRDefault="00D77F49" w:rsidP="00D77F49">
            <w:pPr>
              <w:spacing w:after="0" w:line="240" w:lineRule="auto"/>
              <w:jc w:val="center"/>
              <w:rPr>
                <w:sz w:val="16"/>
                <w:szCs w:val="16"/>
                <w:lang w:val="en-US"/>
              </w:rPr>
            </w:pPr>
            <w:r>
              <w:rPr>
                <w:sz w:val="16"/>
                <w:szCs w:val="16"/>
              </w:rPr>
              <w:t>Иные ценные бумаги</w:t>
            </w:r>
            <w:r>
              <w:rPr>
                <w:sz w:val="16"/>
                <w:szCs w:val="16"/>
                <w:vertAlign w:val="superscript"/>
                <w:lang w:val="en-US"/>
              </w:rPr>
              <w:t xml:space="preserve"> </w:t>
            </w:r>
            <w:r>
              <w:rPr>
                <w:sz w:val="16"/>
                <w:szCs w:val="16"/>
                <w:vertAlign w:val="superscript"/>
              </w:rPr>
              <w:t>9</w:t>
            </w:r>
          </w:p>
        </w:tc>
        <w:tc>
          <w:tcPr>
            <w:tcW w:w="1163" w:type="dxa"/>
            <w:vMerge/>
          </w:tcPr>
          <w:p w:rsidR="00D77F49" w:rsidRDefault="00D77F49" w:rsidP="00D77F49">
            <w:pPr>
              <w:spacing w:after="0" w:line="240" w:lineRule="auto"/>
              <w:jc w:val="center"/>
              <w:rPr>
                <w:sz w:val="16"/>
                <w:szCs w:val="16"/>
              </w:rPr>
            </w:pPr>
          </w:p>
        </w:tc>
      </w:tr>
      <w:tr w:rsidR="00D77F49" w:rsidTr="00233A1D">
        <w:tblPrEx>
          <w:tblCellMar>
            <w:top w:w="0" w:type="dxa"/>
            <w:bottom w:w="0" w:type="dxa"/>
          </w:tblCellMar>
        </w:tblPrEx>
        <w:trPr>
          <w:cantSplit/>
        </w:trPr>
        <w:tc>
          <w:tcPr>
            <w:tcW w:w="1077" w:type="dxa"/>
            <w:vMerge/>
          </w:tcPr>
          <w:p w:rsidR="00D77F49" w:rsidRDefault="00D77F49" w:rsidP="00D77F49">
            <w:pPr>
              <w:spacing w:after="0" w:line="240" w:lineRule="auto"/>
              <w:jc w:val="center"/>
              <w:rPr>
                <w:sz w:val="16"/>
                <w:szCs w:val="16"/>
              </w:rPr>
            </w:pPr>
          </w:p>
        </w:tc>
        <w:tc>
          <w:tcPr>
            <w:tcW w:w="1049" w:type="dxa"/>
            <w:vMerge/>
          </w:tcPr>
          <w:p w:rsidR="00D77F49" w:rsidRDefault="00D77F49" w:rsidP="00D77F49">
            <w:pPr>
              <w:spacing w:after="0" w:line="240" w:lineRule="auto"/>
              <w:jc w:val="center"/>
              <w:rPr>
                <w:sz w:val="16"/>
                <w:szCs w:val="16"/>
              </w:rPr>
            </w:pPr>
          </w:p>
        </w:tc>
        <w:tc>
          <w:tcPr>
            <w:tcW w:w="1018" w:type="dxa"/>
            <w:gridSpan w:val="3"/>
            <w:vMerge w:val="restart"/>
          </w:tcPr>
          <w:p w:rsidR="00D77F49" w:rsidRDefault="00D77F49" w:rsidP="00D77F49">
            <w:pPr>
              <w:spacing w:after="0" w:line="240" w:lineRule="auto"/>
              <w:jc w:val="center"/>
              <w:rPr>
                <w:sz w:val="16"/>
                <w:szCs w:val="16"/>
              </w:rPr>
            </w:pPr>
            <w:r>
              <w:rPr>
                <w:sz w:val="16"/>
                <w:szCs w:val="16"/>
              </w:rPr>
              <w:t>Источник выплаты дохода,</w:t>
            </w:r>
            <w:r>
              <w:rPr>
                <w:sz w:val="16"/>
                <w:szCs w:val="16"/>
              </w:rPr>
              <w:br/>
              <w:t>сумма</w:t>
            </w:r>
            <w:r>
              <w:rPr>
                <w:sz w:val="16"/>
                <w:szCs w:val="16"/>
              </w:rPr>
              <w:br/>
              <w:t>(руб.</w:t>
            </w:r>
            <w:r>
              <w:rPr>
                <w:sz w:val="16"/>
                <w:szCs w:val="16"/>
                <w:vertAlign w:val="superscript"/>
              </w:rPr>
              <w:t>4</w:t>
            </w:r>
            <w:r>
              <w:rPr>
                <w:sz w:val="16"/>
                <w:szCs w:val="16"/>
              </w:rPr>
              <w:t>)</w:t>
            </w:r>
          </w:p>
        </w:tc>
        <w:tc>
          <w:tcPr>
            <w:tcW w:w="1082" w:type="dxa"/>
          </w:tcPr>
          <w:p w:rsidR="00D77F49" w:rsidRDefault="00D77F49" w:rsidP="00D77F49">
            <w:pPr>
              <w:spacing w:after="0" w:line="240" w:lineRule="auto"/>
              <w:jc w:val="center"/>
              <w:rPr>
                <w:sz w:val="16"/>
                <w:szCs w:val="16"/>
              </w:rPr>
            </w:pPr>
            <w:r>
              <w:rPr>
                <w:sz w:val="16"/>
                <w:szCs w:val="16"/>
              </w:rPr>
              <w:t>Земельные участки</w:t>
            </w:r>
          </w:p>
        </w:tc>
        <w:tc>
          <w:tcPr>
            <w:tcW w:w="1082" w:type="dxa"/>
          </w:tcPr>
          <w:p w:rsidR="00D77F49" w:rsidRDefault="00D77F49" w:rsidP="00D77F49">
            <w:pPr>
              <w:spacing w:after="0" w:line="240" w:lineRule="auto"/>
              <w:jc w:val="center"/>
              <w:rPr>
                <w:sz w:val="16"/>
                <w:szCs w:val="16"/>
              </w:rPr>
            </w:pPr>
            <w:r>
              <w:rPr>
                <w:sz w:val="16"/>
                <w:szCs w:val="16"/>
              </w:rPr>
              <w:t>Жилые</w:t>
            </w:r>
            <w:r>
              <w:rPr>
                <w:sz w:val="16"/>
                <w:szCs w:val="16"/>
              </w:rPr>
              <w:br/>
              <w:t>дома</w:t>
            </w:r>
          </w:p>
        </w:tc>
        <w:tc>
          <w:tcPr>
            <w:tcW w:w="1083" w:type="dxa"/>
          </w:tcPr>
          <w:p w:rsidR="00D77F49" w:rsidRDefault="00D77F49" w:rsidP="00D77F49">
            <w:pPr>
              <w:spacing w:after="0" w:line="240" w:lineRule="auto"/>
              <w:jc w:val="center"/>
              <w:rPr>
                <w:sz w:val="16"/>
                <w:szCs w:val="16"/>
              </w:rPr>
            </w:pPr>
            <w:r>
              <w:rPr>
                <w:sz w:val="16"/>
                <w:szCs w:val="16"/>
              </w:rPr>
              <w:t>Квартиры</w:t>
            </w:r>
          </w:p>
        </w:tc>
        <w:tc>
          <w:tcPr>
            <w:tcW w:w="1082" w:type="dxa"/>
          </w:tcPr>
          <w:p w:rsidR="00D77F49" w:rsidRDefault="00D77F49" w:rsidP="00D77F49">
            <w:pPr>
              <w:spacing w:after="0" w:line="240" w:lineRule="auto"/>
              <w:jc w:val="center"/>
              <w:rPr>
                <w:sz w:val="16"/>
                <w:szCs w:val="16"/>
              </w:rPr>
            </w:pPr>
            <w:r>
              <w:rPr>
                <w:sz w:val="16"/>
                <w:szCs w:val="16"/>
              </w:rPr>
              <w:t>Дачи</w:t>
            </w:r>
          </w:p>
        </w:tc>
        <w:tc>
          <w:tcPr>
            <w:tcW w:w="1082" w:type="dxa"/>
          </w:tcPr>
          <w:p w:rsidR="00D77F49" w:rsidRDefault="00D77F49" w:rsidP="00D77F49">
            <w:pPr>
              <w:spacing w:after="0" w:line="240" w:lineRule="auto"/>
              <w:jc w:val="center"/>
              <w:rPr>
                <w:sz w:val="16"/>
                <w:szCs w:val="16"/>
              </w:rPr>
            </w:pPr>
            <w:r>
              <w:rPr>
                <w:sz w:val="16"/>
                <w:szCs w:val="16"/>
              </w:rPr>
              <w:t>Гаражи</w:t>
            </w:r>
          </w:p>
        </w:tc>
        <w:tc>
          <w:tcPr>
            <w:tcW w:w="1225" w:type="dxa"/>
            <w:gridSpan w:val="3"/>
          </w:tcPr>
          <w:p w:rsidR="00D77F49" w:rsidRDefault="00D77F49" w:rsidP="00D77F49">
            <w:pPr>
              <w:spacing w:after="0" w:line="240" w:lineRule="auto"/>
              <w:jc w:val="center"/>
              <w:rPr>
                <w:sz w:val="16"/>
                <w:szCs w:val="16"/>
              </w:rPr>
            </w:pPr>
            <w:r>
              <w:rPr>
                <w:sz w:val="16"/>
                <w:szCs w:val="16"/>
              </w:rPr>
              <w:t>Иное недвижимое имущество</w:t>
            </w:r>
          </w:p>
        </w:tc>
        <w:tc>
          <w:tcPr>
            <w:tcW w:w="1163" w:type="dxa"/>
            <w:vMerge w:val="restart"/>
          </w:tcPr>
          <w:p w:rsidR="00D77F49" w:rsidRDefault="00D77F49" w:rsidP="00D77F49">
            <w:pPr>
              <w:spacing w:after="0" w:line="240" w:lineRule="auto"/>
              <w:jc w:val="center"/>
              <w:rPr>
                <w:sz w:val="16"/>
                <w:szCs w:val="16"/>
              </w:rPr>
            </w:pPr>
            <w:r>
              <w:rPr>
                <w:sz w:val="16"/>
                <w:szCs w:val="16"/>
              </w:rPr>
              <w:t>Вид</w:t>
            </w:r>
            <w:r>
              <w:rPr>
                <w:sz w:val="16"/>
                <w:szCs w:val="16"/>
                <w:vertAlign w:val="superscript"/>
              </w:rPr>
              <w:t xml:space="preserve"> 5</w:t>
            </w:r>
            <w:r>
              <w:rPr>
                <w:sz w:val="16"/>
                <w:szCs w:val="16"/>
              </w:rPr>
              <w:t>, марка, модель, год выпуска</w:t>
            </w:r>
          </w:p>
        </w:tc>
        <w:tc>
          <w:tcPr>
            <w:tcW w:w="1105" w:type="dxa"/>
            <w:gridSpan w:val="3"/>
            <w:vMerge w:val="restart"/>
          </w:tcPr>
          <w:p w:rsidR="00D77F49" w:rsidRDefault="00D77F49" w:rsidP="00D77F49">
            <w:pPr>
              <w:spacing w:after="0" w:line="240" w:lineRule="auto"/>
              <w:jc w:val="center"/>
              <w:rPr>
                <w:sz w:val="16"/>
                <w:szCs w:val="16"/>
              </w:rPr>
            </w:pPr>
            <w:r>
              <w:rPr>
                <w:sz w:val="16"/>
                <w:szCs w:val="16"/>
              </w:rPr>
              <w:t>Наименование и адрес банка, номер счета, остаток на счете</w:t>
            </w:r>
            <w:r>
              <w:rPr>
                <w:sz w:val="16"/>
                <w:szCs w:val="16"/>
              </w:rPr>
              <w:br/>
              <w:t>(руб.</w:t>
            </w:r>
            <w:r>
              <w:rPr>
                <w:sz w:val="16"/>
                <w:szCs w:val="16"/>
                <w:vertAlign w:val="superscript"/>
              </w:rPr>
              <w:t>7</w:t>
            </w:r>
            <w:r>
              <w:rPr>
                <w:sz w:val="16"/>
                <w:szCs w:val="16"/>
              </w:rPr>
              <w:t>)</w:t>
            </w:r>
          </w:p>
        </w:tc>
        <w:tc>
          <w:tcPr>
            <w:tcW w:w="1247" w:type="dxa"/>
            <w:gridSpan w:val="2"/>
            <w:vMerge w:val="restart"/>
          </w:tcPr>
          <w:p w:rsidR="00D77F49" w:rsidRDefault="00D77F49" w:rsidP="00D77F49">
            <w:pPr>
              <w:spacing w:after="0" w:line="240" w:lineRule="auto"/>
              <w:jc w:val="center"/>
              <w:rPr>
                <w:sz w:val="16"/>
                <w:szCs w:val="16"/>
              </w:rPr>
            </w:pPr>
            <w:r>
              <w:rPr>
                <w:sz w:val="16"/>
                <w:szCs w:val="16"/>
              </w:rPr>
              <w:t>Наименование организации,</w:t>
            </w:r>
            <w:r w:rsidRPr="00923B23">
              <w:rPr>
                <w:sz w:val="16"/>
                <w:szCs w:val="16"/>
              </w:rPr>
              <w:t xml:space="preserve"> </w:t>
            </w:r>
            <w:r>
              <w:rPr>
                <w:sz w:val="16"/>
                <w:szCs w:val="16"/>
              </w:rPr>
              <w:t>ИНН, адрес, количество акций, номинальная стоимость одной акции (руб.)</w:t>
            </w:r>
          </w:p>
        </w:tc>
        <w:tc>
          <w:tcPr>
            <w:tcW w:w="1305" w:type="dxa"/>
            <w:vMerge w:val="restart"/>
          </w:tcPr>
          <w:p w:rsidR="00D77F49" w:rsidRDefault="00D77F49" w:rsidP="00D77F49">
            <w:pPr>
              <w:spacing w:after="0" w:line="240" w:lineRule="auto"/>
              <w:jc w:val="center"/>
              <w:rPr>
                <w:sz w:val="16"/>
                <w:szCs w:val="16"/>
              </w:rPr>
            </w:pPr>
            <w:proofErr w:type="gramStart"/>
            <w:r>
              <w:rPr>
                <w:sz w:val="16"/>
                <w:szCs w:val="16"/>
              </w:rPr>
              <w:t>Вид ценной бумаги, лицо, выпустившее ценную бумагу, ИНН, адрес, количество ценных бумаг, общая стоимость (руб.)</w:t>
            </w:r>
            <w:proofErr w:type="gramEnd"/>
          </w:p>
        </w:tc>
        <w:tc>
          <w:tcPr>
            <w:tcW w:w="1163" w:type="dxa"/>
            <w:vMerge w:val="restart"/>
          </w:tcPr>
          <w:p w:rsidR="00D77F49" w:rsidRDefault="00D77F49" w:rsidP="00D77F49">
            <w:pPr>
              <w:spacing w:after="0" w:line="240" w:lineRule="auto"/>
              <w:jc w:val="center"/>
              <w:rPr>
                <w:sz w:val="16"/>
                <w:szCs w:val="16"/>
              </w:rPr>
            </w:pPr>
            <w:r>
              <w:rPr>
                <w:sz w:val="16"/>
                <w:szCs w:val="16"/>
              </w:rPr>
              <w:t>Наименование организации, ИНН, адрес, доля участия</w:t>
            </w:r>
          </w:p>
        </w:tc>
      </w:tr>
      <w:tr w:rsidR="00D77F49" w:rsidTr="00233A1D">
        <w:tblPrEx>
          <w:tblCellMar>
            <w:top w:w="0" w:type="dxa"/>
            <w:bottom w:w="0" w:type="dxa"/>
          </w:tblCellMar>
        </w:tblPrEx>
        <w:trPr>
          <w:cantSplit/>
        </w:trPr>
        <w:tc>
          <w:tcPr>
            <w:tcW w:w="1077" w:type="dxa"/>
            <w:vMerge/>
          </w:tcPr>
          <w:p w:rsidR="00D77F49" w:rsidRDefault="00D77F49" w:rsidP="00D77F49">
            <w:pPr>
              <w:spacing w:after="0" w:line="240" w:lineRule="auto"/>
              <w:jc w:val="center"/>
              <w:rPr>
                <w:sz w:val="16"/>
                <w:szCs w:val="16"/>
              </w:rPr>
            </w:pPr>
          </w:p>
        </w:tc>
        <w:tc>
          <w:tcPr>
            <w:tcW w:w="1049" w:type="dxa"/>
            <w:vMerge/>
          </w:tcPr>
          <w:p w:rsidR="00D77F49" w:rsidRDefault="00D77F49" w:rsidP="00D77F49">
            <w:pPr>
              <w:spacing w:after="0" w:line="240" w:lineRule="auto"/>
              <w:jc w:val="center"/>
              <w:rPr>
                <w:sz w:val="16"/>
                <w:szCs w:val="16"/>
              </w:rPr>
            </w:pPr>
          </w:p>
        </w:tc>
        <w:tc>
          <w:tcPr>
            <w:tcW w:w="1018" w:type="dxa"/>
            <w:gridSpan w:val="3"/>
            <w:vMerge/>
          </w:tcPr>
          <w:p w:rsidR="00D77F49" w:rsidRDefault="00D77F49" w:rsidP="00D77F49">
            <w:pPr>
              <w:spacing w:after="0" w:line="240" w:lineRule="auto"/>
              <w:jc w:val="center"/>
              <w:rPr>
                <w:sz w:val="16"/>
                <w:szCs w:val="16"/>
              </w:rPr>
            </w:pPr>
          </w:p>
        </w:tc>
        <w:tc>
          <w:tcPr>
            <w:tcW w:w="1082" w:type="dxa"/>
          </w:tcPr>
          <w:p w:rsidR="00D77F49" w:rsidRDefault="00D77F49" w:rsidP="00D77F49">
            <w:pPr>
              <w:spacing w:after="0" w:line="240" w:lineRule="auto"/>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Pr>
          <w:p w:rsidR="00D77F49" w:rsidRDefault="00D77F49" w:rsidP="00D77F49">
            <w:pPr>
              <w:spacing w:after="0" w:line="240" w:lineRule="auto"/>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3" w:type="dxa"/>
          </w:tcPr>
          <w:p w:rsidR="00D77F49" w:rsidRDefault="00D77F49" w:rsidP="00D77F49">
            <w:pPr>
              <w:spacing w:after="0" w:line="240" w:lineRule="auto"/>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Pr>
          <w:p w:rsidR="00D77F49" w:rsidRDefault="00D77F49" w:rsidP="00D77F49">
            <w:pPr>
              <w:spacing w:after="0" w:line="240" w:lineRule="auto"/>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082" w:type="dxa"/>
          </w:tcPr>
          <w:p w:rsidR="00D77F49" w:rsidRDefault="00D77F49" w:rsidP="00D77F49">
            <w:pPr>
              <w:spacing w:after="0" w:line="240" w:lineRule="auto"/>
              <w:jc w:val="center"/>
              <w:rPr>
                <w:sz w:val="16"/>
                <w:szCs w:val="16"/>
              </w:rPr>
            </w:pPr>
            <w:r>
              <w:rPr>
                <w:sz w:val="16"/>
                <w:szCs w:val="16"/>
              </w:rPr>
              <w:t>Место нахождения (адрес),</w:t>
            </w:r>
            <w:r>
              <w:rPr>
                <w:sz w:val="16"/>
                <w:szCs w:val="16"/>
              </w:rPr>
              <w:br/>
              <w:t>общая площадь</w:t>
            </w:r>
            <w:r>
              <w:rPr>
                <w:sz w:val="16"/>
                <w:szCs w:val="16"/>
              </w:rPr>
              <w:br/>
              <w:t>(кв. м)</w:t>
            </w:r>
          </w:p>
        </w:tc>
        <w:tc>
          <w:tcPr>
            <w:tcW w:w="1225" w:type="dxa"/>
            <w:gridSpan w:val="3"/>
          </w:tcPr>
          <w:p w:rsidR="00D77F49" w:rsidRDefault="00D77F49" w:rsidP="00D77F49">
            <w:pPr>
              <w:spacing w:after="0" w:line="240" w:lineRule="auto"/>
              <w:jc w:val="center"/>
              <w:rPr>
                <w:sz w:val="16"/>
                <w:szCs w:val="16"/>
              </w:rPr>
            </w:pPr>
            <w:r>
              <w:rPr>
                <w:sz w:val="16"/>
                <w:szCs w:val="16"/>
              </w:rPr>
              <w:t>Наименова</w:t>
            </w:r>
            <w:r>
              <w:rPr>
                <w:sz w:val="16"/>
                <w:szCs w:val="16"/>
              </w:rPr>
              <w:softHyphen/>
              <w:t>ние, место нахождения (адрес), общая площадь</w:t>
            </w:r>
            <w:r>
              <w:rPr>
                <w:sz w:val="16"/>
                <w:szCs w:val="16"/>
              </w:rPr>
              <w:br/>
              <w:t>(кв. м)</w:t>
            </w:r>
          </w:p>
        </w:tc>
        <w:tc>
          <w:tcPr>
            <w:tcW w:w="1163" w:type="dxa"/>
            <w:vMerge/>
          </w:tcPr>
          <w:p w:rsidR="00D77F49" w:rsidRDefault="00D77F49" w:rsidP="00D77F49">
            <w:pPr>
              <w:spacing w:after="0" w:line="240" w:lineRule="auto"/>
              <w:jc w:val="center"/>
              <w:rPr>
                <w:sz w:val="16"/>
                <w:szCs w:val="16"/>
              </w:rPr>
            </w:pPr>
          </w:p>
        </w:tc>
        <w:tc>
          <w:tcPr>
            <w:tcW w:w="1105" w:type="dxa"/>
            <w:gridSpan w:val="3"/>
            <w:vMerge/>
          </w:tcPr>
          <w:p w:rsidR="00D77F49" w:rsidRDefault="00D77F49" w:rsidP="00D77F49">
            <w:pPr>
              <w:spacing w:after="0" w:line="240" w:lineRule="auto"/>
              <w:jc w:val="center"/>
              <w:rPr>
                <w:sz w:val="16"/>
                <w:szCs w:val="16"/>
              </w:rPr>
            </w:pPr>
          </w:p>
        </w:tc>
        <w:tc>
          <w:tcPr>
            <w:tcW w:w="1247" w:type="dxa"/>
            <w:gridSpan w:val="2"/>
            <w:vMerge/>
          </w:tcPr>
          <w:p w:rsidR="00D77F49" w:rsidRDefault="00D77F49" w:rsidP="00D77F49">
            <w:pPr>
              <w:spacing w:after="0" w:line="240" w:lineRule="auto"/>
              <w:jc w:val="center"/>
              <w:rPr>
                <w:sz w:val="16"/>
                <w:szCs w:val="16"/>
              </w:rPr>
            </w:pPr>
          </w:p>
        </w:tc>
        <w:tc>
          <w:tcPr>
            <w:tcW w:w="1305" w:type="dxa"/>
            <w:vMerge/>
          </w:tcPr>
          <w:p w:rsidR="00D77F49" w:rsidRDefault="00D77F49" w:rsidP="00D77F49">
            <w:pPr>
              <w:spacing w:after="0" w:line="240" w:lineRule="auto"/>
              <w:jc w:val="center"/>
              <w:rPr>
                <w:sz w:val="16"/>
                <w:szCs w:val="16"/>
              </w:rPr>
            </w:pPr>
          </w:p>
        </w:tc>
        <w:tc>
          <w:tcPr>
            <w:tcW w:w="1163" w:type="dxa"/>
            <w:vMerge/>
          </w:tcPr>
          <w:p w:rsidR="00D77F49" w:rsidRDefault="00D77F49" w:rsidP="00D77F49">
            <w:pPr>
              <w:spacing w:after="0" w:line="240" w:lineRule="auto"/>
              <w:jc w:val="center"/>
              <w:rPr>
                <w:sz w:val="16"/>
                <w:szCs w:val="16"/>
              </w:rPr>
            </w:pPr>
          </w:p>
        </w:tc>
      </w:tr>
      <w:tr w:rsidR="00D77F49" w:rsidTr="00233A1D">
        <w:tblPrEx>
          <w:tblCellMar>
            <w:top w:w="0" w:type="dxa"/>
            <w:bottom w:w="0" w:type="dxa"/>
          </w:tblCellMar>
        </w:tblPrEx>
        <w:trPr>
          <w:cantSplit/>
        </w:trPr>
        <w:tc>
          <w:tcPr>
            <w:tcW w:w="1077" w:type="dxa"/>
          </w:tcPr>
          <w:p w:rsidR="00D77F49" w:rsidRDefault="00D77F49" w:rsidP="00D77F49">
            <w:pPr>
              <w:spacing w:after="0" w:line="240" w:lineRule="auto"/>
              <w:rPr>
                <w:sz w:val="16"/>
                <w:szCs w:val="16"/>
              </w:rPr>
            </w:pPr>
          </w:p>
        </w:tc>
        <w:tc>
          <w:tcPr>
            <w:tcW w:w="1049" w:type="dxa"/>
          </w:tcPr>
          <w:p w:rsidR="00D77F49" w:rsidRDefault="00D77F49" w:rsidP="00D77F49">
            <w:pPr>
              <w:spacing w:after="0" w:line="240" w:lineRule="auto"/>
              <w:jc w:val="center"/>
              <w:rPr>
                <w:sz w:val="16"/>
                <w:szCs w:val="16"/>
              </w:rPr>
            </w:pPr>
          </w:p>
        </w:tc>
        <w:tc>
          <w:tcPr>
            <w:tcW w:w="1018" w:type="dxa"/>
            <w:gridSpan w:val="3"/>
          </w:tcPr>
          <w:p w:rsidR="00D77F49" w:rsidRDefault="00D77F49" w:rsidP="00D77F49">
            <w:pPr>
              <w:spacing w:after="0" w:line="240" w:lineRule="auto"/>
              <w:rPr>
                <w:sz w:val="16"/>
                <w:szCs w:val="16"/>
              </w:rPr>
            </w:pPr>
          </w:p>
        </w:tc>
        <w:tc>
          <w:tcPr>
            <w:tcW w:w="1082" w:type="dxa"/>
          </w:tcPr>
          <w:p w:rsidR="00D77F49" w:rsidRDefault="00D77F49" w:rsidP="00D77F49">
            <w:pPr>
              <w:spacing w:after="0" w:line="240" w:lineRule="auto"/>
              <w:rPr>
                <w:sz w:val="16"/>
                <w:szCs w:val="16"/>
              </w:rPr>
            </w:pPr>
          </w:p>
        </w:tc>
        <w:tc>
          <w:tcPr>
            <w:tcW w:w="1082" w:type="dxa"/>
          </w:tcPr>
          <w:p w:rsidR="00D77F49" w:rsidRDefault="00D77F49" w:rsidP="00D77F49">
            <w:pPr>
              <w:spacing w:after="0" w:line="240" w:lineRule="auto"/>
              <w:rPr>
                <w:sz w:val="16"/>
                <w:szCs w:val="16"/>
              </w:rPr>
            </w:pPr>
          </w:p>
        </w:tc>
        <w:tc>
          <w:tcPr>
            <w:tcW w:w="1083" w:type="dxa"/>
          </w:tcPr>
          <w:p w:rsidR="00D77F49" w:rsidRDefault="00D77F49" w:rsidP="00D77F49">
            <w:pPr>
              <w:spacing w:after="0" w:line="240" w:lineRule="auto"/>
              <w:rPr>
                <w:sz w:val="16"/>
                <w:szCs w:val="16"/>
              </w:rPr>
            </w:pPr>
          </w:p>
        </w:tc>
        <w:tc>
          <w:tcPr>
            <w:tcW w:w="1082" w:type="dxa"/>
          </w:tcPr>
          <w:p w:rsidR="00D77F49" w:rsidRDefault="00D77F49" w:rsidP="00D77F49">
            <w:pPr>
              <w:spacing w:after="0" w:line="240" w:lineRule="auto"/>
              <w:rPr>
                <w:sz w:val="16"/>
                <w:szCs w:val="16"/>
              </w:rPr>
            </w:pPr>
          </w:p>
        </w:tc>
        <w:tc>
          <w:tcPr>
            <w:tcW w:w="1082" w:type="dxa"/>
          </w:tcPr>
          <w:p w:rsidR="00D77F49" w:rsidRDefault="00D77F49" w:rsidP="00D77F49">
            <w:pPr>
              <w:spacing w:after="0" w:line="240" w:lineRule="auto"/>
              <w:rPr>
                <w:sz w:val="16"/>
                <w:szCs w:val="16"/>
              </w:rPr>
            </w:pPr>
          </w:p>
        </w:tc>
        <w:tc>
          <w:tcPr>
            <w:tcW w:w="1225" w:type="dxa"/>
            <w:gridSpan w:val="3"/>
          </w:tcPr>
          <w:p w:rsidR="00D77F49" w:rsidRDefault="00D77F49" w:rsidP="00D77F49">
            <w:pPr>
              <w:spacing w:after="0" w:line="240" w:lineRule="auto"/>
              <w:rPr>
                <w:sz w:val="16"/>
                <w:szCs w:val="16"/>
              </w:rPr>
            </w:pPr>
          </w:p>
        </w:tc>
        <w:tc>
          <w:tcPr>
            <w:tcW w:w="1163" w:type="dxa"/>
          </w:tcPr>
          <w:p w:rsidR="00D77F49" w:rsidRDefault="00D77F49" w:rsidP="00D77F49">
            <w:pPr>
              <w:spacing w:after="0" w:line="240" w:lineRule="auto"/>
              <w:rPr>
                <w:sz w:val="16"/>
                <w:szCs w:val="16"/>
              </w:rPr>
            </w:pPr>
          </w:p>
        </w:tc>
        <w:tc>
          <w:tcPr>
            <w:tcW w:w="1105" w:type="dxa"/>
            <w:gridSpan w:val="3"/>
          </w:tcPr>
          <w:p w:rsidR="00D77F49" w:rsidRDefault="00D77F49" w:rsidP="00D77F49">
            <w:pPr>
              <w:spacing w:after="0" w:line="240" w:lineRule="auto"/>
              <w:rPr>
                <w:sz w:val="16"/>
                <w:szCs w:val="16"/>
              </w:rPr>
            </w:pPr>
          </w:p>
        </w:tc>
        <w:tc>
          <w:tcPr>
            <w:tcW w:w="1247" w:type="dxa"/>
            <w:gridSpan w:val="2"/>
          </w:tcPr>
          <w:p w:rsidR="00D77F49" w:rsidRDefault="00D77F49" w:rsidP="00D77F49">
            <w:pPr>
              <w:spacing w:after="0" w:line="240" w:lineRule="auto"/>
              <w:rPr>
                <w:sz w:val="16"/>
                <w:szCs w:val="16"/>
              </w:rPr>
            </w:pPr>
          </w:p>
        </w:tc>
        <w:tc>
          <w:tcPr>
            <w:tcW w:w="1305" w:type="dxa"/>
          </w:tcPr>
          <w:p w:rsidR="00D77F49" w:rsidRDefault="00D77F49" w:rsidP="00D77F49">
            <w:pPr>
              <w:spacing w:after="0" w:line="240" w:lineRule="auto"/>
              <w:rPr>
                <w:sz w:val="16"/>
                <w:szCs w:val="16"/>
              </w:rPr>
            </w:pPr>
          </w:p>
        </w:tc>
        <w:tc>
          <w:tcPr>
            <w:tcW w:w="1163" w:type="dxa"/>
          </w:tcPr>
          <w:p w:rsidR="00D77F49" w:rsidRDefault="00D77F49" w:rsidP="00D77F49">
            <w:pPr>
              <w:spacing w:after="0" w:line="240" w:lineRule="auto"/>
              <w:rPr>
                <w:sz w:val="16"/>
                <w:szCs w:val="16"/>
              </w:rPr>
            </w:pPr>
          </w:p>
        </w:tc>
      </w:tr>
    </w:tbl>
    <w:p w:rsidR="00D77F49" w:rsidRDefault="00D77F49" w:rsidP="00D77F49">
      <w:pPr>
        <w:tabs>
          <w:tab w:val="center" w:pos="7371"/>
        </w:tabs>
        <w:spacing w:after="0" w:line="240" w:lineRule="auto"/>
        <w:rPr>
          <w:sz w:val="16"/>
          <w:szCs w:val="16"/>
        </w:rPr>
      </w:pPr>
    </w:p>
    <w:p w:rsidR="00D77F49" w:rsidRDefault="00D77F49" w:rsidP="00D77F49">
      <w:pPr>
        <w:spacing w:after="0" w:line="240" w:lineRule="auto"/>
        <w:ind w:right="6010"/>
        <w:rPr>
          <w:sz w:val="22"/>
        </w:rPr>
      </w:pPr>
      <w:r>
        <w:rPr>
          <w:sz w:val="22"/>
        </w:rPr>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D77F49" w:rsidTr="00233A1D">
        <w:tblPrEx>
          <w:tblCellMar>
            <w:top w:w="0" w:type="dxa"/>
            <w:bottom w:w="0" w:type="dxa"/>
          </w:tblCellMar>
        </w:tblPrEx>
        <w:trPr>
          <w:cantSplit/>
        </w:trPr>
        <w:tc>
          <w:tcPr>
            <w:tcW w:w="181" w:type="dxa"/>
            <w:tcBorders>
              <w:top w:val="nil"/>
              <w:left w:val="nil"/>
              <w:bottom w:val="nil"/>
              <w:right w:val="nil"/>
            </w:tcBorders>
            <w:vAlign w:val="bottom"/>
          </w:tcPr>
          <w:p w:rsidR="00D77F49" w:rsidRDefault="00D77F49" w:rsidP="00D77F49">
            <w:pPr>
              <w:spacing w:after="0" w:line="240" w:lineRule="auto"/>
              <w:rPr>
                <w:sz w:val="22"/>
              </w:rPr>
            </w:pPr>
            <w:r>
              <w:rPr>
                <w:sz w:val="22"/>
              </w:rPr>
              <w:t>“</w:t>
            </w:r>
          </w:p>
        </w:tc>
        <w:tc>
          <w:tcPr>
            <w:tcW w:w="397" w:type="dxa"/>
            <w:tcBorders>
              <w:top w:val="nil"/>
              <w:left w:val="nil"/>
              <w:bottom w:val="single" w:sz="4" w:space="0" w:color="auto"/>
              <w:right w:val="nil"/>
            </w:tcBorders>
            <w:vAlign w:val="bottom"/>
          </w:tcPr>
          <w:p w:rsidR="00D77F49" w:rsidRDefault="00D77F49" w:rsidP="00D77F49">
            <w:pPr>
              <w:spacing w:after="0" w:line="240" w:lineRule="auto"/>
              <w:jc w:val="center"/>
              <w:rPr>
                <w:sz w:val="22"/>
              </w:rPr>
            </w:pPr>
          </w:p>
        </w:tc>
        <w:tc>
          <w:tcPr>
            <w:tcW w:w="227" w:type="dxa"/>
            <w:tcBorders>
              <w:top w:val="nil"/>
              <w:left w:val="nil"/>
              <w:bottom w:val="nil"/>
              <w:right w:val="nil"/>
            </w:tcBorders>
            <w:vAlign w:val="bottom"/>
          </w:tcPr>
          <w:p w:rsidR="00D77F49" w:rsidRDefault="00D77F49" w:rsidP="00D77F49">
            <w:pPr>
              <w:spacing w:after="0" w:line="240" w:lineRule="auto"/>
              <w:rPr>
                <w:sz w:val="22"/>
              </w:rPr>
            </w:pPr>
            <w:r>
              <w:rPr>
                <w:sz w:val="22"/>
              </w:rPr>
              <w:t>”</w:t>
            </w:r>
          </w:p>
        </w:tc>
        <w:tc>
          <w:tcPr>
            <w:tcW w:w="1418" w:type="dxa"/>
            <w:tcBorders>
              <w:top w:val="nil"/>
              <w:left w:val="nil"/>
              <w:bottom w:val="single" w:sz="4" w:space="0" w:color="auto"/>
              <w:right w:val="nil"/>
            </w:tcBorders>
            <w:vAlign w:val="bottom"/>
          </w:tcPr>
          <w:p w:rsidR="00D77F49" w:rsidRDefault="00D77F49" w:rsidP="00D77F49">
            <w:pPr>
              <w:spacing w:after="0" w:line="240" w:lineRule="auto"/>
              <w:jc w:val="center"/>
              <w:rPr>
                <w:sz w:val="22"/>
              </w:rPr>
            </w:pPr>
          </w:p>
        </w:tc>
        <w:tc>
          <w:tcPr>
            <w:tcW w:w="113" w:type="dxa"/>
            <w:tcBorders>
              <w:top w:val="nil"/>
              <w:left w:val="nil"/>
              <w:bottom w:val="nil"/>
              <w:right w:val="nil"/>
            </w:tcBorders>
            <w:vAlign w:val="bottom"/>
          </w:tcPr>
          <w:p w:rsidR="00D77F49" w:rsidRDefault="00D77F49" w:rsidP="00D77F49">
            <w:pPr>
              <w:spacing w:after="0" w:line="240" w:lineRule="auto"/>
              <w:rPr>
                <w:sz w:val="22"/>
              </w:rPr>
            </w:pPr>
          </w:p>
        </w:tc>
        <w:tc>
          <w:tcPr>
            <w:tcW w:w="624" w:type="dxa"/>
            <w:tcBorders>
              <w:top w:val="nil"/>
              <w:left w:val="nil"/>
              <w:bottom w:val="single" w:sz="4" w:space="0" w:color="auto"/>
              <w:right w:val="nil"/>
            </w:tcBorders>
            <w:vAlign w:val="bottom"/>
          </w:tcPr>
          <w:p w:rsidR="00D77F49" w:rsidRDefault="00D77F49" w:rsidP="00D77F49">
            <w:pPr>
              <w:spacing w:after="0" w:line="240" w:lineRule="auto"/>
              <w:jc w:val="center"/>
              <w:rPr>
                <w:sz w:val="22"/>
              </w:rPr>
            </w:pPr>
          </w:p>
        </w:tc>
        <w:tc>
          <w:tcPr>
            <w:tcW w:w="312" w:type="dxa"/>
            <w:tcBorders>
              <w:top w:val="nil"/>
              <w:left w:val="nil"/>
              <w:bottom w:val="nil"/>
              <w:right w:val="nil"/>
            </w:tcBorders>
            <w:vAlign w:val="bottom"/>
          </w:tcPr>
          <w:p w:rsidR="00D77F49" w:rsidRDefault="00D77F49" w:rsidP="00D77F49">
            <w:pPr>
              <w:spacing w:after="0" w:line="240" w:lineRule="auto"/>
              <w:ind w:left="57"/>
              <w:rPr>
                <w:sz w:val="22"/>
              </w:rPr>
            </w:pPr>
            <w:proofErr w:type="gramStart"/>
            <w:r>
              <w:rPr>
                <w:sz w:val="22"/>
              </w:rPr>
              <w:t>г</w:t>
            </w:r>
            <w:proofErr w:type="gramEnd"/>
            <w:r>
              <w:rPr>
                <w:sz w:val="22"/>
              </w:rPr>
              <w:t>.</w:t>
            </w:r>
          </w:p>
        </w:tc>
        <w:tc>
          <w:tcPr>
            <w:tcW w:w="2608" w:type="dxa"/>
            <w:tcBorders>
              <w:top w:val="nil"/>
              <w:left w:val="nil"/>
              <w:bottom w:val="nil"/>
              <w:right w:val="nil"/>
            </w:tcBorders>
            <w:vAlign w:val="bottom"/>
          </w:tcPr>
          <w:p w:rsidR="00D77F49" w:rsidRDefault="00D77F49" w:rsidP="00D77F49">
            <w:pPr>
              <w:spacing w:after="0" w:line="240" w:lineRule="auto"/>
              <w:rPr>
                <w:sz w:val="22"/>
              </w:rPr>
            </w:pPr>
          </w:p>
        </w:tc>
        <w:tc>
          <w:tcPr>
            <w:tcW w:w="3856" w:type="dxa"/>
            <w:tcBorders>
              <w:top w:val="single" w:sz="4" w:space="0" w:color="auto"/>
              <w:left w:val="nil"/>
              <w:bottom w:val="nil"/>
              <w:right w:val="nil"/>
            </w:tcBorders>
          </w:tcPr>
          <w:p w:rsidR="00D77F49" w:rsidRDefault="00D77F49" w:rsidP="00D77F49">
            <w:pPr>
              <w:spacing w:after="0" w:line="240" w:lineRule="auto"/>
              <w:jc w:val="center"/>
              <w:rPr>
                <w:sz w:val="18"/>
                <w:szCs w:val="18"/>
              </w:rPr>
            </w:pPr>
            <w:r>
              <w:rPr>
                <w:sz w:val="16"/>
                <w:szCs w:val="16"/>
              </w:rPr>
              <w:t>(подпись кандидата)</w:t>
            </w:r>
          </w:p>
        </w:tc>
      </w:tr>
    </w:tbl>
    <w:p w:rsidR="00D77F49" w:rsidRDefault="00D77F49" w:rsidP="00D77F49">
      <w:pPr>
        <w:spacing w:after="0" w:line="240" w:lineRule="auto"/>
        <w:ind w:right="6067"/>
        <w:jc w:val="both"/>
        <w:rPr>
          <w:sz w:val="2"/>
          <w:szCs w:val="2"/>
        </w:rPr>
      </w:pPr>
    </w:p>
    <w:p w:rsidR="00D77F49" w:rsidRDefault="00D77F49" w:rsidP="00D77F49">
      <w:pPr>
        <w:pBdr>
          <w:top w:val="single" w:sz="4" w:space="1" w:color="auto"/>
        </w:pBdr>
        <w:spacing w:after="0" w:line="240" w:lineRule="auto"/>
        <w:ind w:right="12871"/>
        <w:rPr>
          <w:sz w:val="2"/>
          <w:szCs w:val="2"/>
        </w:rPr>
      </w:pPr>
    </w:p>
    <w:p w:rsidR="00D77F49" w:rsidRDefault="00D77F49" w:rsidP="00D77F49">
      <w:pPr>
        <w:spacing w:after="0" w:line="240" w:lineRule="auto"/>
        <w:ind w:firstLine="567"/>
        <w:jc w:val="both"/>
        <w:rPr>
          <w:sz w:val="14"/>
          <w:szCs w:val="14"/>
        </w:rPr>
      </w:pPr>
      <w:r>
        <w:rPr>
          <w:sz w:val="14"/>
          <w:szCs w:val="14"/>
          <w:vertAlign w:val="superscript"/>
        </w:rPr>
        <w:t>1</w:t>
      </w:r>
      <w:proofErr w:type="gramStart"/>
      <w:r>
        <w:rPr>
          <w:sz w:val="14"/>
          <w:szCs w:val="14"/>
        </w:rPr>
        <w:t> У</w:t>
      </w:r>
      <w:proofErr w:type="gramEnd"/>
      <w:r>
        <w:rPr>
          <w:sz w:val="14"/>
          <w:szCs w:val="14"/>
        </w:rPr>
        <w:t>казывается при наличии.</w:t>
      </w:r>
    </w:p>
    <w:p w:rsidR="00D77F49" w:rsidRDefault="00D77F49" w:rsidP="00D77F49">
      <w:pPr>
        <w:pStyle w:val="a5"/>
        <w:ind w:firstLine="567"/>
        <w:jc w:val="both"/>
        <w:rPr>
          <w:sz w:val="14"/>
          <w:szCs w:val="14"/>
        </w:rPr>
      </w:pPr>
      <w:r>
        <w:rPr>
          <w:sz w:val="14"/>
          <w:szCs w:val="14"/>
          <w:vertAlign w:val="superscript"/>
        </w:rPr>
        <w:t>2</w:t>
      </w:r>
      <w:proofErr w:type="gramStart"/>
      <w:r>
        <w:rPr>
          <w:sz w:val="14"/>
          <w:szCs w:val="14"/>
        </w:rPr>
        <w:t> У</w:t>
      </w:r>
      <w:proofErr w:type="gramEnd"/>
      <w:r>
        <w:rPr>
          <w:sz w:val="14"/>
          <w:szCs w:val="14"/>
        </w:rPr>
        <w:t xml:space="preserve">казываются доходы (включая пенсии, пособия, иные выплаты) за год, предшествующий </w:t>
      </w:r>
      <w:r w:rsidRPr="00D54737">
        <w:rPr>
          <w:sz w:val="14"/>
          <w:szCs w:val="14"/>
        </w:rPr>
        <w:t>году</w:t>
      </w:r>
      <w:r>
        <w:rPr>
          <w:sz w:val="14"/>
          <w:szCs w:val="14"/>
        </w:rPr>
        <w:t xml:space="preserve"> назначения конкурса,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D77F49" w:rsidRDefault="00D77F49" w:rsidP="00D77F49">
      <w:pPr>
        <w:spacing w:after="0" w:line="240" w:lineRule="auto"/>
        <w:ind w:firstLine="567"/>
        <w:jc w:val="both"/>
        <w:rPr>
          <w:sz w:val="14"/>
          <w:szCs w:val="14"/>
        </w:rPr>
      </w:pPr>
      <w:r>
        <w:rPr>
          <w:sz w:val="14"/>
          <w:szCs w:val="14"/>
          <w:vertAlign w:val="superscript"/>
        </w:rPr>
        <w:t>3</w:t>
      </w:r>
      <w:r>
        <w:rPr>
          <w:sz w:val="14"/>
          <w:szCs w:val="14"/>
        </w:rPr>
        <w:t xml:space="preserve"> Сведения указываются по состоянию на первое число месяца, </w:t>
      </w:r>
      <w:r w:rsidRPr="00D54737">
        <w:rPr>
          <w:rFonts w:eastAsia="Times New Roman"/>
          <w:sz w:val="14"/>
          <w:szCs w:val="14"/>
        </w:rPr>
        <w:t xml:space="preserve">в </w:t>
      </w:r>
      <w:proofErr w:type="gramStart"/>
      <w:r w:rsidRPr="00D54737">
        <w:rPr>
          <w:rFonts w:eastAsia="Times New Roman"/>
          <w:sz w:val="14"/>
          <w:szCs w:val="14"/>
        </w:rPr>
        <w:t>котором</w:t>
      </w:r>
      <w:proofErr w:type="gramEnd"/>
      <w:r w:rsidRPr="00D54737">
        <w:rPr>
          <w:rFonts w:eastAsia="Times New Roman"/>
          <w:sz w:val="14"/>
          <w:szCs w:val="14"/>
        </w:rPr>
        <w:t xml:space="preserve"> осуществлено официальное опубликование (публикация</w:t>
      </w:r>
      <w:r>
        <w:rPr>
          <w:rFonts w:eastAsia="Times New Roman"/>
          <w:sz w:val="14"/>
          <w:szCs w:val="14"/>
        </w:rPr>
        <w:t>) решения о проведении конкурса</w:t>
      </w:r>
      <w:r>
        <w:rPr>
          <w:sz w:val="14"/>
          <w:szCs w:val="14"/>
        </w:rPr>
        <w:t>.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D77F49" w:rsidRDefault="00D77F49" w:rsidP="00D77F49">
      <w:pPr>
        <w:spacing w:after="0" w:line="240" w:lineRule="auto"/>
        <w:ind w:firstLine="567"/>
        <w:jc w:val="both"/>
        <w:rPr>
          <w:sz w:val="14"/>
          <w:szCs w:val="14"/>
        </w:rPr>
      </w:pPr>
      <w:r>
        <w:rPr>
          <w:sz w:val="14"/>
          <w:szCs w:val="14"/>
          <w:vertAlign w:val="superscript"/>
        </w:rPr>
        <w:t>4</w:t>
      </w:r>
      <w:r>
        <w:rPr>
          <w:sz w:val="14"/>
          <w:szCs w:val="14"/>
        </w:rPr>
        <w:t> Доход, полученный в иностранной валюте, указывается в рублях по курсу Центрального банка Российской Федерации на дату получения дохода.</w:t>
      </w:r>
    </w:p>
    <w:p w:rsidR="00D77F49" w:rsidRDefault="00D77F49" w:rsidP="00D77F49">
      <w:pPr>
        <w:spacing w:after="0" w:line="240" w:lineRule="auto"/>
        <w:ind w:firstLine="567"/>
        <w:jc w:val="both"/>
        <w:rPr>
          <w:sz w:val="14"/>
          <w:szCs w:val="14"/>
        </w:rPr>
      </w:pPr>
      <w:r>
        <w:rPr>
          <w:sz w:val="14"/>
          <w:szCs w:val="14"/>
          <w:vertAlign w:val="superscript"/>
        </w:rPr>
        <w:t>5</w:t>
      </w:r>
      <w:proofErr w:type="gramStart"/>
      <w:r>
        <w:rPr>
          <w:sz w:val="14"/>
          <w:szCs w:val="14"/>
        </w:rPr>
        <w:t> У</w:t>
      </w:r>
      <w:proofErr w:type="gramEnd"/>
      <w:r>
        <w:rPr>
          <w:sz w:val="14"/>
          <w:szCs w:val="14"/>
        </w:rPr>
        <w:t>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D77F49" w:rsidRDefault="00D77F49" w:rsidP="00D77F49">
      <w:pPr>
        <w:spacing w:after="0" w:line="240" w:lineRule="auto"/>
        <w:ind w:firstLine="567"/>
        <w:jc w:val="both"/>
        <w:rPr>
          <w:sz w:val="14"/>
          <w:szCs w:val="14"/>
        </w:rPr>
      </w:pPr>
      <w:r>
        <w:rPr>
          <w:sz w:val="14"/>
          <w:szCs w:val="14"/>
          <w:vertAlign w:val="superscript"/>
        </w:rPr>
        <w:t>6</w:t>
      </w:r>
      <w:proofErr w:type="gramStart"/>
      <w:r>
        <w:rPr>
          <w:sz w:val="14"/>
          <w:szCs w:val="14"/>
        </w:rPr>
        <w:t> Д</w:t>
      </w:r>
      <w:proofErr w:type="gramEnd"/>
      <w:r>
        <w:rPr>
          <w:sz w:val="14"/>
          <w:szCs w:val="14"/>
        </w:rPr>
        <w:t>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D77F49" w:rsidRDefault="00D77F49" w:rsidP="00D77F49">
      <w:pPr>
        <w:spacing w:after="0" w:line="240" w:lineRule="auto"/>
        <w:ind w:firstLine="567"/>
        <w:jc w:val="both"/>
        <w:rPr>
          <w:sz w:val="14"/>
          <w:szCs w:val="14"/>
        </w:rPr>
      </w:pPr>
      <w:r>
        <w:rPr>
          <w:sz w:val="14"/>
          <w:szCs w:val="14"/>
          <w:vertAlign w:val="superscript"/>
        </w:rPr>
        <w:t>7</w:t>
      </w:r>
      <w:proofErr w:type="gramStart"/>
      <w:r>
        <w:rPr>
          <w:sz w:val="14"/>
          <w:szCs w:val="14"/>
        </w:rPr>
        <w:t> Д</w:t>
      </w:r>
      <w:proofErr w:type="gramEnd"/>
      <w:r>
        <w:rPr>
          <w:sz w:val="14"/>
          <w:szCs w:val="14"/>
        </w:rPr>
        <w:t>ля счетов в иностранной валюте остаток указывается в рублях по курсу Центрального банка Российской Федерации на указанную дату.</w:t>
      </w:r>
    </w:p>
    <w:p w:rsidR="00D77F49" w:rsidRDefault="00D77F49" w:rsidP="00D77F49">
      <w:pPr>
        <w:spacing w:after="0" w:line="240" w:lineRule="auto"/>
        <w:ind w:firstLine="567"/>
        <w:jc w:val="both"/>
        <w:rPr>
          <w:sz w:val="14"/>
          <w:szCs w:val="14"/>
        </w:rPr>
      </w:pPr>
      <w:r>
        <w:rPr>
          <w:sz w:val="14"/>
          <w:szCs w:val="14"/>
          <w:vertAlign w:val="superscript"/>
        </w:rPr>
        <w:t>8</w:t>
      </w:r>
      <w:proofErr w:type="gramStart"/>
      <w:r>
        <w:rPr>
          <w:sz w:val="14"/>
          <w:szCs w:val="14"/>
        </w:rPr>
        <w:t> У</w:t>
      </w:r>
      <w:proofErr w:type="gramEnd"/>
      <w:r>
        <w:rPr>
          <w:sz w:val="14"/>
          <w:szCs w:val="14"/>
        </w:rPr>
        <w:t xml:space="preserve">казываются </w:t>
      </w:r>
      <w:r>
        <w:rPr>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D77F49" w:rsidRDefault="00D77F49" w:rsidP="00D77F49">
      <w:pPr>
        <w:spacing w:after="0" w:line="240" w:lineRule="auto"/>
        <w:ind w:firstLine="567"/>
        <w:jc w:val="both"/>
        <w:rPr>
          <w:sz w:val="14"/>
          <w:szCs w:val="14"/>
        </w:rPr>
      </w:pPr>
      <w:r>
        <w:rPr>
          <w:sz w:val="14"/>
          <w:szCs w:val="14"/>
          <w:vertAlign w:val="superscript"/>
        </w:rPr>
        <w:t>9</w:t>
      </w:r>
      <w:proofErr w:type="gramStart"/>
      <w:r>
        <w:rPr>
          <w:sz w:val="14"/>
          <w:szCs w:val="14"/>
        </w:rPr>
        <w:t> У</w:t>
      </w:r>
      <w:proofErr w:type="gramEnd"/>
      <w:r>
        <w:rPr>
          <w:sz w:val="14"/>
          <w:szCs w:val="14"/>
        </w:rPr>
        <w:t>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D77F49" w:rsidRDefault="00D77F49" w:rsidP="00D77F49">
      <w:pPr>
        <w:spacing w:after="0" w:line="240" w:lineRule="auto"/>
        <w:ind w:firstLine="567"/>
        <w:jc w:val="both"/>
        <w:rPr>
          <w:sz w:val="14"/>
          <w:szCs w:val="14"/>
        </w:rPr>
      </w:pPr>
      <w:r>
        <w:rPr>
          <w:sz w:val="14"/>
          <w:szCs w:val="14"/>
          <w:vertAlign w:val="superscript"/>
        </w:rPr>
        <w:t>10</w:t>
      </w:r>
      <w:proofErr w:type="gramStart"/>
      <w:r>
        <w:rPr>
          <w:sz w:val="14"/>
          <w:szCs w:val="14"/>
        </w:rPr>
        <w:t> У</w:t>
      </w:r>
      <w:proofErr w:type="gramEnd"/>
      <w:r>
        <w:rPr>
          <w:sz w:val="14"/>
          <w:szCs w:val="14"/>
        </w:rPr>
        <w:t>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D77F49" w:rsidRDefault="00D77F49" w:rsidP="00D77F49">
      <w:pPr>
        <w:spacing w:after="0" w:line="240" w:lineRule="auto"/>
        <w:ind w:firstLine="567"/>
        <w:rPr>
          <w:sz w:val="14"/>
          <w:szCs w:val="14"/>
        </w:rPr>
      </w:pPr>
      <w:r>
        <w:rPr>
          <w:sz w:val="14"/>
          <w:szCs w:val="14"/>
          <w:vertAlign w:val="superscript"/>
        </w:rPr>
        <w:t>11</w:t>
      </w:r>
      <w:r>
        <w:rPr>
          <w:sz w:val="14"/>
          <w:szCs w:val="14"/>
        </w:rPr>
        <w:t xml:space="preserve"> Текст подстрочников, а также сноски в изготовленных </w:t>
      </w:r>
      <w:proofErr w:type="gramStart"/>
      <w:r>
        <w:rPr>
          <w:sz w:val="14"/>
          <w:szCs w:val="14"/>
        </w:rPr>
        <w:t>сведениях</w:t>
      </w:r>
      <w:proofErr w:type="gramEnd"/>
      <w:r>
        <w:rPr>
          <w:sz w:val="14"/>
          <w:szCs w:val="14"/>
        </w:rPr>
        <w:t xml:space="preserve"> могут не воспроизводиться.</w:t>
      </w:r>
    </w:p>
    <w:p w:rsidR="00C870C1" w:rsidRDefault="00C870C1" w:rsidP="00D77F49">
      <w:pPr>
        <w:pStyle w:val="ConsPlusNormal"/>
        <w:jc w:val="both"/>
      </w:pPr>
    </w:p>
    <w:p w:rsidR="00233A1D" w:rsidRDefault="00233A1D" w:rsidP="00943372">
      <w:pPr>
        <w:pStyle w:val="ConsPlusNormal"/>
        <w:jc w:val="right"/>
        <w:outlineLvl w:val="1"/>
      </w:pPr>
      <w:bookmarkStart w:id="9" w:name="P154"/>
      <w:bookmarkEnd w:id="9"/>
    </w:p>
    <w:p w:rsidR="00943372" w:rsidRDefault="00943372" w:rsidP="00943372">
      <w:pPr>
        <w:pStyle w:val="ConsPlusNormal"/>
        <w:jc w:val="right"/>
        <w:outlineLvl w:val="1"/>
      </w:pPr>
      <w:r>
        <w:t>Приложение № 2</w:t>
      </w:r>
    </w:p>
    <w:p w:rsidR="00943372" w:rsidRDefault="00943372" w:rsidP="00943372">
      <w:pPr>
        <w:pStyle w:val="ConsPlusNormal"/>
        <w:jc w:val="right"/>
      </w:pPr>
      <w:r>
        <w:t>к Положению о порядке</w:t>
      </w:r>
    </w:p>
    <w:p w:rsidR="00943372" w:rsidRDefault="00943372" w:rsidP="00943372">
      <w:pPr>
        <w:pStyle w:val="ConsPlusNormal"/>
        <w:jc w:val="right"/>
      </w:pPr>
      <w:r>
        <w:t>проведения конкурса по отбору</w:t>
      </w:r>
    </w:p>
    <w:p w:rsidR="00943372" w:rsidRDefault="00943372" w:rsidP="00943372">
      <w:pPr>
        <w:pStyle w:val="ConsPlusNormal"/>
        <w:jc w:val="right"/>
      </w:pPr>
      <w:r>
        <w:t>кандидатур на должность главы</w:t>
      </w:r>
    </w:p>
    <w:p w:rsidR="00943372" w:rsidRDefault="00943372" w:rsidP="00943372">
      <w:pPr>
        <w:pStyle w:val="ConsPlusNormal"/>
        <w:jc w:val="right"/>
      </w:pPr>
      <w:r>
        <w:t>Дмитровского муниципального района</w:t>
      </w:r>
    </w:p>
    <w:p w:rsidR="00943372" w:rsidRDefault="00943372" w:rsidP="00943372">
      <w:pPr>
        <w:jc w:val="center"/>
        <w:rPr>
          <w:b/>
          <w:bCs/>
          <w:szCs w:val="24"/>
        </w:rPr>
      </w:pPr>
    </w:p>
    <w:p w:rsidR="00943372" w:rsidRDefault="00943372" w:rsidP="00943372">
      <w:pPr>
        <w:jc w:val="center"/>
        <w:rPr>
          <w:b/>
          <w:bCs/>
          <w:szCs w:val="24"/>
        </w:rPr>
      </w:pPr>
    </w:p>
    <w:p w:rsidR="00943372" w:rsidRPr="00C106F5" w:rsidRDefault="00943372" w:rsidP="00943372">
      <w:pPr>
        <w:jc w:val="center"/>
        <w:rPr>
          <w:b/>
          <w:bCs/>
          <w:szCs w:val="24"/>
        </w:rPr>
      </w:pPr>
      <w:r w:rsidRPr="00C106F5">
        <w:rPr>
          <w:b/>
          <w:bCs/>
          <w:szCs w:val="24"/>
        </w:rPr>
        <w:t xml:space="preserve">Сведения </w:t>
      </w:r>
    </w:p>
    <w:p w:rsidR="00943372" w:rsidRPr="00C106F5" w:rsidRDefault="00943372" w:rsidP="00943372">
      <w:pPr>
        <w:spacing w:after="0" w:line="240" w:lineRule="auto"/>
        <w:jc w:val="center"/>
        <w:rPr>
          <w:b/>
          <w:bCs/>
          <w:szCs w:val="24"/>
        </w:rPr>
      </w:pPr>
      <w:proofErr w:type="gramStart"/>
      <w:r w:rsidRPr="00C106F5">
        <w:rPr>
          <w:b/>
          <w:bCs/>
          <w:szCs w:val="24"/>
        </w:rPr>
        <w:t xml:space="preserve">о принадлежащем кандидату на должность </w:t>
      </w:r>
      <w:r>
        <w:rPr>
          <w:b/>
          <w:bCs/>
          <w:szCs w:val="24"/>
        </w:rPr>
        <w:t>г</w:t>
      </w:r>
      <w:r w:rsidRPr="00C106F5">
        <w:rPr>
          <w:b/>
          <w:bCs/>
          <w:szCs w:val="24"/>
        </w:rPr>
        <w:t xml:space="preserve">лавы </w:t>
      </w:r>
      <w:r w:rsidRPr="00C74ECF">
        <w:rPr>
          <w:b/>
          <w:bCs/>
          <w:i/>
          <w:szCs w:val="24"/>
          <w:u w:val="single"/>
        </w:rPr>
        <w:t>(наименование муниципального образования)</w:t>
      </w:r>
      <w:r>
        <w:rPr>
          <w:b/>
          <w:bCs/>
          <w:szCs w:val="24"/>
        </w:rPr>
        <w:t>, его супругу и </w:t>
      </w:r>
      <w:r w:rsidRPr="00C106F5">
        <w:rPr>
          <w:b/>
          <w:bCs/>
          <w:szCs w:val="24"/>
        </w:rPr>
        <w:t>несовершеннолетним детям недвижимом имуществе, находящемся за пределами терр</w:t>
      </w:r>
      <w:r>
        <w:rPr>
          <w:b/>
          <w:bCs/>
          <w:szCs w:val="24"/>
        </w:rPr>
        <w:t>итории Российской Федерации, об </w:t>
      </w:r>
      <w:r w:rsidRPr="00C106F5">
        <w:rPr>
          <w:b/>
          <w:bCs/>
          <w:szCs w:val="24"/>
        </w:rPr>
        <w:t xml:space="preserve">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w:t>
      </w:r>
      <w:r>
        <w:rPr>
          <w:b/>
          <w:bCs/>
          <w:szCs w:val="24"/>
        </w:rPr>
        <w:t>г</w:t>
      </w:r>
      <w:r w:rsidRPr="00C106F5">
        <w:rPr>
          <w:b/>
          <w:bCs/>
          <w:szCs w:val="24"/>
        </w:rPr>
        <w:t>лав</w:t>
      </w:r>
      <w:r>
        <w:rPr>
          <w:b/>
          <w:bCs/>
          <w:szCs w:val="24"/>
        </w:rPr>
        <w:t xml:space="preserve">ы </w:t>
      </w:r>
      <w:r w:rsidRPr="00C74ECF">
        <w:rPr>
          <w:b/>
          <w:bCs/>
          <w:i/>
          <w:szCs w:val="24"/>
          <w:u w:val="single"/>
        </w:rPr>
        <w:t>(наименование муниципального образования)</w:t>
      </w:r>
      <w:r>
        <w:rPr>
          <w:b/>
          <w:bCs/>
          <w:szCs w:val="24"/>
        </w:rPr>
        <w:t>, а </w:t>
      </w:r>
      <w:r w:rsidRPr="00C106F5">
        <w:rPr>
          <w:b/>
          <w:bCs/>
          <w:szCs w:val="24"/>
        </w:rPr>
        <w:t>также сведения о таких обязательствах его супруга и несовершеннолетних детей</w:t>
      </w:r>
      <w:proofErr w:type="gramEnd"/>
    </w:p>
    <w:p w:rsidR="00943372" w:rsidRPr="00C106F5" w:rsidRDefault="00943372" w:rsidP="00943372">
      <w:pPr>
        <w:spacing w:after="0" w:line="240" w:lineRule="auto"/>
        <w:jc w:val="center"/>
        <w:rPr>
          <w:b/>
          <w:bCs/>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69"/>
        <w:gridCol w:w="6322"/>
        <w:gridCol w:w="3969"/>
        <w:gridCol w:w="2551"/>
      </w:tblGrid>
      <w:tr w:rsidR="00943372" w:rsidRPr="00B64BC3" w:rsidTr="00233A1D">
        <w:tc>
          <w:tcPr>
            <w:tcW w:w="369" w:type="dxa"/>
            <w:tcBorders>
              <w:top w:val="nil"/>
              <w:left w:val="nil"/>
              <w:bottom w:val="nil"/>
              <w:right w:val="nil"/>
            </w:tcBorders>
            <w:vAlign w:val="bottom"/>
          </w:tcPr>
          <w:p w:rsidR="00943372" w:rsidRPr="00B64BC3" w:rsidRDefault="00943372" w:rsidP="00943372">
            <w:pPr>
              <w:spacing w:after="0" w:line="240" w:lineRule="auto"/>
              <w:rPr>
                <w:szCs w:val="24"/>
              </w:rPr>
            </w:pPr>
            <w:r w:rsidRPr="00B64BC3">
              <w:rPr>
                <w:szCs w:val="24"/>
              </w:rPr>
              <w:t>Я,</w:t>
            </w:r>
          </w:p>
        </w:tc>
        <w:tc>
          <w:tcPr>
            <w:tcW w:w="6322" w:type="dxa"/>
            <w:tcBorders>
              <w:top w:val="nil"/>
              <w:left w:val="nil"/>
              <w:bottom w:val="single" w:sz="4" w:space="0" w:color="auto"/>
              <w:right w:val="nil"/>
            </w:tcBorders>
            <w:vAlign w:val="bottom"/>
          </w:tcPr>
          <w:p w:rsidR="00943372" w:rsidRPr="00B64BC3" w:rsidRDefault="00943372" w:rsidP="00943372">
            <w:pPr>
              <w:spacing w:after="0" w:line="240" w:lineRule="auto"/>
              <w:jc w:val="center"/>
              <w:rPr>
                <w:szCs w:val="24"/>
              </w:rPr>
            </w:pPr>
          </w:p>
        </w:tc>
        <w:tc>
          <w:tcPr>
            <w:tcW w:w="3969" w:type="dxa"/>
            <w:tcBorders>
              <w:top w:val="nil"/>
              <w:left w:val="nil"/>
              <w:bottom w:val="nil"/>
              <w:right w:val="nil"/>
            </w:tcBorders>
            <w:vAlign w:val="bottom"/>
          </w:tcPr>
          <w:p w:rsidR="00943372" w:rsidRPr="00B64BC3" w:rsidRDefault="00943372" w:rsidP="00943372">
            <w:pPr>
              <w:spacing w:after="0" w:line="240" w:lineRule="auto"/>
              <w:rPr>
                <w:szCs w:val="24"/>
              </w:rPr>
            </w:pPr>
            <w:r w:rsidRPr="00B64BC3">
              <w:rPr>
                <w:szCs w:val="24"/>
              </w:rPr>
              <w:t xml:space="preserve">, </w:t>
            </w:r>
            <w:proofErr w:type="gramStart"/>
            <w:r w:rsidRPr="00B64BC3">
              <w:rPr>
                <w:szCs w:val="24"/>
              </w:rPr>
              <w:t>выдвинутый</w:t>
            </w:r>
            <w:proofErr w:type="gramEnd"/>
            <w:r w:rsidRPr="00B64BC3">
              <w:rPr>
                <w:szCs w:val="24"/>
              </w:rPr>
              <w:t xml:space="preserve"> кандидатом на</w:t>
            </w:r>
          </w:p>
        </w:tc>
        <w:tc>
          <w:tcPr>
            <w:tcW w:w="2551" w:type="dxa"/>
            <w:tcBorders>
              <w:top w:val="nil"/>
              <w:left w:val="nil"/>
              <w:bottom w:val="single" w:sz="4" w:space="0" w:color="auto"/>
              <w:right w:val="nil"/>
            </w:tcBorders>
            <w:vAlign w:val="bottom"/>
          </w:tcPr>
          <w:p w:rsidR="00943372" w:rsidRPr="00B64BC3" w:rsidRDefault="00943372" w:rsidP="00943372">
            <w:pPr>
              <w:spacing w:after="0" w:line="240" w:lineRule="auto"/>
              <w:rPr>
                <w:szCs w:val="24"/>
              </w:rPr>
            </w:pPr>
          </w:p>
        </w:tc>
      </w:tr>
      <w:tr w:rsidR="00943372" w:rsidRPr="00B64BC3" w:rsidTr="00233A1D">
        <w:tc>
          <w:tcPr>
            <w:tcW w:w="369" w:type="dxa"/>
            <w:tcBorders>
              <w:top w:val="nil"/>
              <w:left w:val="nil"/>
              <w:bottom w:val="nil"/>
              <w:right w:val="nil"/>
            </w:tcBorders>
          </w:tcPr>
          <w:p w:rsidR="00943372" w:rsidRPr="00B64BC3" w:rsidRDefault="00943372" w:rsidP="00943372">
            <w:pPr>
              <w:spacing w:after="0" w:line="240" w:lineRule="auto"/>
              <w:rPr>
                <w:szCs w:val="24"/>
              </w:rPr>
            </w:pPr>
          </w:p>
        </w:tc>
        <w:tc>
          <w:tcPr>
            <w:tcW w:w="6322" w:type="dxa"/>
            <w:tcBorders>
              <w:top w:val="nil"/>
              <w:left w:val="nil"/>
              <w:bottom w:val="nil"/>
              <w:right w:val="nil"/>
            </w:tcBorders>
          </w:tcPr>
          <w:p w:rsidR="00943372" w:rsidRPr="00B64BC3" w:rsidRDefault="00943372" w:rsidP="00943372">
            <w:pPr>
              <w:spacing w:after="0" w:line="240" w:lineRule="auto"/>
              <w:jc w:val="center"/>
              <w:rPr>
                <w:szCs w:val="24"/>
              </w:rPr>
            </w:pPr>
            <w:r w:rsidRPr="00B64BC3">
              <w:rPr>
                <w:szCs w:val="24"/>
              </w:rPr>
              <w:t>(фамилия, имя, отчество)</w:t>
            </w:r>
          </w:p>
        </w:tc>
        <w:tc>
          <w:tcPr>
            <w:tcW w:w="3969" w:type="dxa"/>
            <w:tcBorders>
              <w:top w:val="nil"/>
              <w:left w:val="nil"/>
              <w:bottom w:val="nil"/>
              <w:right w:val="nil"/>
            </w:tcBorders>
          </w:tcPr>
          <w:p w:rsidR="00943372" w:rsidRPr="00B64BC3" w:rsidRDefault="00943372" w:rsidP="00943372">
            <w:pPr>
              <w:spacing w:after="0" w:line="240" w:lineRule="auto"/>
              <w:rPr>
                <w:szCs w:val="24"/>
              </w:rPr>
            </w:pPr>
          </w:p>
        </w:tc>
        <w:tc>
          <w:tcPr>
            <w:tcW w:w="2551" w:type="dxa"/>
            <w:tcBorders>
              <w:top w:val="nil"/>
              <w:left w:val="nil"/>
              <w:bottom w:val="nil"/>
              <w:right w:val="nil"/>
            </w:tcBorders>
          </w:tcPr>
          <w:p w:rsidR="00943372" w:rsidRPr="00B64BC3" w:rsidRDefault="00943372" w:rsidP="00943372">
            <w:pPr>
              <w:spacing w:after="0" w:line="240" w:lineRule="auto"/>
              <w:rPr>
                <w:szCs w:val="24"/>
              </w:rPr>
            </w:pPr>
          </w:p>
        </w:tc>
      </w:tr>
    </w:tbl>
    <w:p w:rsidR="00943372" w:rsidRPr="00C106F5" w:rsidRDefault="00943372" w:rsidP="00943372">
      <w:pPr>
        <w:tabs>
          <w:tab w:val="right" w:pos="13750"/>
        </w:tabs>
        <w:spacing w:after="0" w:line="240" w:lineRule="auto"/>
        <w:rPr>
          <w:szCs w:val="24"/>
        </w:rPr>
      </w:pPr>
      <w:r w:rsidRPr="00C106F5">
        <w:rPr>
          <w:szCs w:val="24"/>
        </w:rPr>
        <w:tab/>
        <w:t>,</w:t>
      </w:r>
    </w:p>
    <w:p w:rsidR="00943372" w:rsidRPr="00C106F5" w:rsidRDefault="00943372" w:rsidP="00943372">
      <w:pPr>
        <w:pBdr>
          <w:top w:val="single" w:sz="4" w:space="1" w:color="auto"/>
        </w:pBdr>
        <w:spacing w:after="0" w:line="240" w:lineRule="auto"/>
        <w:ind w:right="113"/>
        <w:jc w:val="center"/>
        <w:rPr>
          <w:szCs w:val="24"/>
        </w:rPr>
      </w:pPr>
      <w:r w:rsidRPr="00C106F5">
        <w:rPr>
          <w:szCs w:val="24"/>
        </w:rPr>
        <w:t>(наименование должности)</w:t>
      </w:r>
    </w:p>
    <w:p w:rsidR="00943372" w:rsidRPr="00C106F5" w:rsidRDefault="00943372" w:rsidP="00943372">
      <w:pPr>
        <w:spacing w:after="0" w:line="240" w:lineRule="auto"/>
        <w:jc w:val="both"/>
        <w:rPr>
          <w:szCs w:val="24"/>
        </w:rPr>
      </w:pPr>
      <w:r w:rsidRPr="00C106F5">
        <w:rPr>
          <w:szCs w:val="24"/>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943372" w:rsidRPr="00C106F5" w:rsidRDefault="00943372" w:rsidP="00943372">
      <w:pPr>
        <w:spacing w:after="0" w:line="240" w:lineRule="auto"/>
        <w:jc w:val="both"/>
        <w:rPr>
          <w:szCs w:val="24"/>
        </w:rPr>
      </w:pPr>
    </w:p>
    <w:p w:rsidR="00943372" w:rsidRPr="00C106F5" w:rsidRDefault="00943372" w:rsidP="00943372">
      <w:pPr>
        <w:pageBreakBefore/>
        <w:spacing w:after="0" w:line="240" w:lineRule="auto"/>
        <w:jc w:val="center"/>
        <w:rPr>
          <w:b/>
          <w:bCs/>
          <w:szCs w:val="24"/>
        </w:rPr>
      </w:pPr>
      <w:r w:rsidRPr="00C106F5">
        <w:rPr>
          <w:b/>
          <w:bCs/>
          <w:szCs w:val="24"/>
        </w:rPr>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943372" w:rsidRPr="00B64BC3" w:rsidTr="00233A1D">
        <w:tc>
          <w:tcPr>
            <w:tcW w:w="4820" w:type="dxa"/>
          </w:tcPr>
          <w:p w:rsidR="00943372" w:rsidRPr="00B64BC3" w:rsidRDefault="00943372" w:rsidP="00943372">
            <w:pPr>
              <w:spacing w:after="0" w:line="240" w:lineRule="auto"/>
              <w:jc w:val="center"/>
              <w:rPr>
                <w:szCs w:val="24"/>
              </w:rPr>
            </w:pPr>
            <w:r w:rsidRPr="00B64BC3">
              <w:rPr>
                <w:szCs w:val="24"/>
              </w:rPr>
              <w:t>Фамилия, имя, отчество кандидата, его супруги (супруга) и несовершеннолетних детей </w:t>
            </w:r>
            <w:r w:rsidRPr="00B64BC3">
              <w:rPr>
                <w:rStyle w:val="a9"/>
                <w:szCs w:val="24"/>
              </w:rPr>
              <w:endnoteReference w:customMarkFollows="1" w:id="1"/>
              <w:t>1</w:t>
            </w:r>
          </w:p>
        </w:tc>
        <w:tc>
          <w:tcPr>
            <w:tcW w:w="8959" w:type="dxa"/>
          </w:tcPr>
          <w:p w:rsidR="00943372" w:rsidRPr="00B64BC3" w:rsidRDefault="00943372" w:rsidP="00943372">
            <w:pPr>
              <w:spacing w:after="0" w:line="240" w:lineRule="auto"/>
              <w:jc w:val="center"/>
              <w:rPr>
                <w:szCs w:val="24"/>
              </w:rPr>
            </w:pPr>
          </w:p>
        </w:tc>
      </w:tr>
      <w:tr w:rsidR="00943372" w:rsidRPr="00B64BC3" w:rsidTr="00233A1D">
        <w:tc>
          <w:tcPr>
            <w:tcW w:w="4820" w:type="dxa"/>
          </w:tcPr>
          <w:p w:rsidR="00943372" w:rsidRPr="00B64BC3" w:rsidRDefault="00943372" w:rsidP="00943372">
            <w:pPr>
              <w:spacing w:after="0" w:line="240" w:lineRule="auto"/>
              <w:jc w:val="center"/>
              <w:rPr>
                <w:szCs w:val="24"/>
                <w:lang w:val="en-US"/>
              </w:rPr>
            </w:pPr>
            <w:r w:rsidRPr="00B64BC3">
              <w:rPr>
                <w:szCs w:val="24"/>
              </w:rPr>
              <w:t>Степень родства</w:t>
            </w:r>
            <w:r w:rsidRPr="00B64BC3">
              <w:rPr>
                <w:szCs w:val="24"/>
                <w:lang w:val="en-US"/>
              </w:rPr>
              <w:t xml:space="preserve"> </w:t>
            </w:r>
            <w:r w:rsidRPr="00B64BC3">
              <w:rPr>
                <w:rStyle w:val="a9"/>
                <w:szCs w:val="24"/>
                <w:lang w:val="en-US"/>
              </w:rPr>
              <w:endnoteReference w:customMarkFollows="1" w:id="2"/>
              <w:t>2</w:t>
            </w:r>
          </w:p>
        </w:tc>
        <w:tc>
          <w:tcPr>
            <w:tcW w:w="8959" w:type="dxa"/>
          </w:tcPr>
          <w:p w:rsidR="00943372" w:rsidRPr="00B64BC3" w:rsidRDefault="00943372" w:rsidP="00943372">
            <w:pPr>
              <w:spacing w:after="0" w:line="240" w:lineRule="auto"/>
              <w:jc w:val="center"/>
              <w:rPr>
                <w:szCs w:val="24"/>
              </w:rPr>
            </w:pPr>
          </w:p>
        </w:tc>
      </w:tr>
      <w:tr w:rsidR="00943372" w:rsidRPr="00B64BC3" w:rsidTr="00233A1D">
        <w:tc>
          <w:tcPr>
            <w:tcW w:w="4820" w:type="dxa"/>
          </w:tcPr>
          <w:p w:rsidR="00943372" w:rsidRPr="00B64BC3" w:rsidRDefault="00943372" w:rsidP="00943372">
            <w:pPr>
              <w:spacing w:after="0" w:line="240" w:lineRule="auto"/>
              <w:jc w:val="center"/>
              <w:rPr>
                <w:szCs w:val="24"/>
              </w:rPr>
            </w:pPr>
            <w:r w:rsidRPr="00B64BC3">
              <w:rPr>
                <w:szCs w:val="24"/>
              </w:rPr>
              <w:t>Дата рождения</w:t>
            </w:r>
          </w:p>
        </w:tc>
        <w:tc>
          <w:tcPr>
            <w:tcW w:w="8959" w:type="dxa"/>
          </w:tcPr>
          <w:p w:rsidR="00943372" w:rsidRPr="00B64BC3" w:rsidRDefault="00943372" w:rsidP="00943372">
            <w:pPr>
              <w:spacing w:after="0" w:line="240" w:lineRule="auto"/>
              <w:jc w:val="center"/>
              <w:rPr>
                <w:szCs w:val="24"/>
              </w:rPr>
            </w:pPr>
          </w:p>
        </w:tc>
      </w:tr>
      <w:tr w:rsidR="00943372" w:rsidRPr="00B64BC3" w:rsidTr="00233A1D">
        <w:tc>
          <w:tcPr>
            <w:tcW w:w="4820" w:type="dxa"/>
          </w:tcPr>
          <w:p w:rsidR="00943372" w:rsidRPr="00B64BC3" w:rsidRDefault="00943372" w:rsidP="00943372">
            <w:pPr>
              <w:spacing w:after="0" w:line="240" w:lineRule="auto"/>
              <w:jc w:val="center"/>
              <w:rPr>
                <w:szCs w:val="24"/>
              </w:rPr>
            </w:pPr>
            <w:r w:rsidRPr="00B64BC3">
              <w:rPr>
                <w:szCs w:val="24"/>
              </w:rPr>
              <w:t>Место рождения</w:t>
            </w:r>
          </w:p>
        </w:tc>
        <w:tc>
          <w:tcPr>
            <w:tcW w:w="8959" w:type="dxa"/>
          </w:tcPr>
          <w:p w:rsidR="00943372" w:rsidRPr="00B64BC3" w:rsidRDefault="00943372" w:rsidP="00943372">
            <w:pPr>
              <w:spacing w:after="0" w:line="240" w:lineRule="auto"/>
              <w:jc w:val="center"/>
              <w:rPr>
                <w:szCs w:val="24"/>
              </w:rPr>
            </w:pPr>
          </w:p>
        </w:tc>
      </w:tr>
      <w:tr w:rsidR="00943372" w:rsidRPr="00B64BC3" w:rsidTr="00233A1D">
        <w:tc>
          <w:tcPr>
            <w:tcW w:w="4820" w:type="dxa"/>
          </w:tcPr>
          <w:p w:rsidR="00943372" w:rsidRPr="00B64BC3" w:rsidRDefault="00943372" w:rsidP="00943372">
            <w:pPr>
              <w:spacing w:after="0" w:line="240" w:lineRule="auto"/>
              <w:jc w:val="center"/>
              <w:rPr>
                <w:szCs w:val="24"/>
              </w:rPr>
            </w:pPr>
            <w:proofErr w:type="gramStart"/>
            <w:r w:rsidRPr="00B64BC3">
              <w:rPr>
                <w:szCs w:val="24"/>
              </w:rPr>
              <w:t>Вид документа, удостоверяющего личность кандидата, его супруги (супруга) и несовершеннолетних детей </w:t>
            </w:r>
            <w:r w:rsidRPr="00B64BC3">
              <w:rPr>
                <w:rStyle w:val="a9"/>
                <w:szCs w:val="24"/>
              </w:rPr>
              <w:endnoteReference w:customMarkFollows="1" w:id="3"/>
              <w:t>3</w:t>
            </w:r>
            <w:r w:rsidRPr="00B64BC3">
              <w:rPr>
                <w:szCs w:val="24"/>
              </w:rPr>
              <w:br/>
              <w:t>(серия, номер, дата выдачи)</w:t>
            </w:r>
            <w:proofErr w:type="gramEnd"/>
          </w:p>
        </w:tc>
        <w:tc>
          <w:tcPr>
            <w:tcW w:w="8959" w:type="dxa"/>
          </w:tcPr>
          <w:p w:rsidR="00943372" w:rsidRPr="00B64BC3" w:rsidRDefault="00943372" w:rsidP="00943372">
            <w:pPr>
              <w:spacing w:after="0" w:line="240" w:lineRule="auto"/>
              <w:jc w:val="center"/>
              <w:rPr>
                <w:szCs w:val="24"/>
              </w:rPr>
            </w:pPr>
          </w:p>
        </w:tc>
      </w:tr>
      <w:tr w:rsidR="00943372" w:rsidRPr="00B64BC3" w:rsidTr="00233A1D">
        <w:tc>
          <w:tcPr>
            <w:tcW w:w="4820" w:type="dxa"/>
          </w:tcPr>
          <w:p w:rsidR="00943372" w:rsidRPr="00B64BC3" w:rsidRDefault="00943372" w:rsidP="00943372">
            <w:pPr>
              <w:spacing w:after="0" w:line="240" w:lineRule="auto"/>
              <w:jc w:val="center"/>
              <w:rPr>
                <w:szCs w:val="24"/>
              </w:rPr>
            </w:pPr>
            <w:r w:rsidRPr="00B64BC3">
              <w:rPr>
                <w:szCs w:val="24"/>
              </w:rPr>
              <w:t xml:space="preserve">ИНН </w:t>
            </w:r>
            <w:r w:rsidRPr="00B64BC3">
              <w:rPr>
                <w:rStyle w:val="a9"/>
                <w:szCs w:val="24"/>
              </w:rPr>
              <w:endnoteReference w:customMarkFollows="1" w:id="4"/>
              <w:t>4</w:t>
            </w:r>
          </w:p>
        </w:tc>
        <w:tc>
          <w:tcPr>
            <w:tcW w:w="8959" w:type="dxa"/>
          </w:tcPr>
          <w:p w:rsidR="00943372" w:rsidRPr="00B64BC3" w:rsidRDefault="00943372" w:rsidP="00943372">
            <w:pPr>
              <w:spacing w:after="0" w:line="240" w:lineRule="auto"/>
              <w:jc w:val="center"/>
              <w:rPr>
                <w:szCs w:val="24"/>
              </w:rPr>
            </w:pPr>
          </w:p>
        </w:tc>
      </w:tr>
      <w:tr w:rsidR="00943372" w:rsidRPr="00B64BC3" w:rsidTr="00233A1D">
        <w:tc>
          <w:tcPr>
            <w:tcW w:w="4820" w:type="dxa"/>
          </w:tcPr>
          <w:p w:rsidR="00943372" w:rsidRPr="00B64BC3" w:rsidRDefault="00943372" w:rsidP="00943372">
            <w:pPr>
              <w:spacing w:after="0" w:line="240" w:lineRule="auto"/>
              <w:jc w:val="center"/>
              <w:rPr>
                <w:szCs w:val="24"/>
              </w:rPr>
            </w:pPr>
            <w:r w:rsidRPr="00B64BC3">
              <w:rPr>
                <w:szCs w:val="24"/>
              </w:rPr>
              <w:t>Адрес регистрации (места жительства)</w:t>
            </w:r>
          </w:p>
        </w:tc>
        <w:tc>
          <w:tcPr>
            <w:tcW w:w="8959" w:type="dxa"/>
          </w:tcPr>
          <w:p w:rsidR="00943372" w:rsidRPr="00B64BC3" w:rsidRDefault="00943372" w:rsidP="00943372">
            <w:pPr>
              <w:spacing w:after="0" w:line="240" w:lineRule="auto"/>
              <w:jc w:val="center"/>
              <w:rPr>
                <w:szCs w:val="24"/>
              </w:rPr>
            </w:pPr>
          </w:p>
        </w:tc>
      </w:tr>
    </w:tbl>
    <w:p w:rsidR="00943372" w:rsidRPr="00C106F5" w:rsidRDefault="00943372" w:rsidP="00943372">
      <w:pPr>
        <w:spacing w:after="0" w:line="240" w:lineRule="auto"/>
        <w:jc w:val="center"/>
        <w:rPr>
          <w:szCs w:val="24"/>
        </w:rPr>
      </w:pPr>
      <w:r w:rsidRPr="00C106F5">
        <w:rPr>
          <w:b/>
          <w:bCs/>
          <w:szCs w:val="24"/>
        </w:rPr>
        <w:t>2. Сведения об имуществе</w:t>
      </w:r>
      <w:r w:rsidRPr="00C106F5">
        <w:rPr>
          <w:szCs w:val="24"/>
        </w:rPr>
        <w:t> </w:t>
      </w:r>
      <w:r w:rsidRPr="00C106F5">
        <w:rPr>
          <w:rStyle w:val="a9"/>
          <w:szCs w:val="24"/>
        </w:rPr>
        <w:endnoteReference w:customMarkFollows="1" w:id="5"/>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268"/>
        <w:gridCol w:w="1985"/>
        <w:gridCol w:w="2721"/>
        <w:gridCol w:w="2154"/>
        <w:gridCol w:w="2552"/>
        <w:gridCol w:w="1531"/>
      </w:tblGrid>
      <w:tr w:rsidR="00943372" w:rsidRPr="00B64BC3" w:rsidTr="00233A1D">
        <w:trPr>
          <w:trHeight w:hRule="exact" w:val="737"/>
        </w:trPr>
        <w:tc>
          <w:tcPr>
            <w:tcW w:w="567" w:type="dxa"/>
            <w:vAlign w:val="center"/>
          </w:tcPr>
          <w:p w:rsidR="00943372" w:rsidRPr="00B64BC3" w:rsidRDefault="00943372" w:rsidP="00943372">
            <w:pPr>
              <w:spacing w:after="0" w:line="240" w:lineRule="auto"/>
              <w:jc w:val="center"/>
              <w:rPr>
                <w:szCs w:val="24"/>
              </w:rPr>
            </w:pPr>
            <w:r w:rsidRPr="00B64BC3">
              <w:rPr>
                <w:szCs w:val="24"/>
              </w:rPr>
              <w:t xml:space="preserve">№ </w:t>
            </w:r>
            <w:proofErr w:type="gramStart"/>
            <w:r w:rsidRPr="00B64BC3">
              <w:rPr>
                <w:szCs w:val="24"/>
              </w:rPr>
              <w:t>п</w:t>
            </w:r>
            <w:proofErr w:type="gramEnd"/>
            <w:r w:rsidRPr="00B64BC3">
              <w:rPr>
                <w:szCs w:val="24"/>
              </w:rPr>
              <w:t>/п</w:t>
            </w:r>
          </w:p>
        </w:tc>
        <w:tc>
          <w:tcPr>
            <w:tcW w:w="2268" w:type="dxa"/>
            <w:vAlign w:val="center"/>
          </w:tcPr>
          <w:p w:rsidR="00943372" w:rsidRPr="00B64BC3" w:rsidRDefault="00943372" w:rsidP="00943372">
            <w:pPr>
              <w:spacing w:after="0" w:line="240" w:lineRule="auto"/>
              <w:jc w:val="center"/>
              <w:rPr>
                <w:szCs w:val="24"/>
              </w:rPr>
            </w:pPr>
            <w:r w:rsidRPr="00B64BC3">
              <w:rPr>
                <w:szCs w:val="24"/>
              </w:rPr>
              <w:t>Наименование имущества </w:t>
            </w:r>
            <w:r w:rsidRPr="00B64BC3">
              <w:rPr>
                <w:rStyle w:val="a9"/>
                <w:szCs w:val="24"/>
              </w:rPr>
              <w:endnoteReference w:customMarkFollows="1" w:id="6"/>
              <w:t>6</w:t>
            </w:r>
          </w:p>
        </w:tc>
        <w:tc>
          <w:tcPr>
            <w:tcW w:w="1985" w:type="dxa"/>
            <w:vAlign w:val="center"/>
          </w:tcPr>
          <w:p w:rsidR="00943372" w:rsidRPr="00B64BC3" w:rsidRDefault="00943372" w:rsidP="00943372">
            <w:pPr>
              <w:spacing w:after="0" w:line="240" w:lineRule="auto"/>
              <w:jc w:val="center"/>
              <w:rPr>
                <w:szCs w:val="24"/>
              </w:rPr>
            </w:pPr>
            <w:r w:rsidRPr="00B64BC3">
              <w:rPr>
                <w:szCs w:val="24"/>
              </w:rPr>
              <w:t>Вид собственности </w:t>
            </w:r>
            <w:r w:rsidRPr="00B64BC3">
              <w:rPr>
                <w:rStyle w:val="a9"/>
                <w:szCs w:val="24"/>
              </w:rPr>
              <w:endnoteReference w:customMarkFollows="1" w:id="7"/>
              <w:t>7</w:t>
            </w:r>
          </w:p>
        </w:tc>
        <w:tc>
          <w:tcPr>
            <w:tcW w:w="2721" w:type="dxa"/>
            <w:vAlign w:val="center"/>
          </w:tcPr>
          <w:p w:rsidR="00943372" w:rsidRPr="00B64BC3" w:rsidRDefault="00943372" w:rsidP="00943372">
            <w:pPr>
              <w:spacing w:after="0" w:line="240" w:lineRule="auto"/>
              <w:jc w:val="center"/>
              <w:rPr>
                <w:szCs w:val="24"/>
              </w:rPr>
            </w:pPr>
            <w:r w:rsidRPr="00B64BC3">
              <w:rPr>
                <w:szCs w:val="24"/>
              </w:rPr>
              <w:t>Адрес места нахождения имущества </w:t>
            </w:r>
            <w:r w:rsidRPr="00B64BC3">
              <w:rPr>
                <w:rStyle w:val="a9"/>
                <w:szCs w:val="24"/>
              </w:rPr>
              <w:endnoteReference w:customMarkFollows="1" w:id="8"/>
              <w:t>8</w:t>
            </w:r>
          </w:p>
        </w:tc>
        <w:tc>
          <w:tcPr>
            <w:tcW w:w="2154" w:type="dxa"/>
            <w:vAlign w:val="center"/>
          </w:tcPr>
          <w:p w:rsidR="00943372" w:rsidRPr="00B64BC3" w:rsidRDefault="00943372" w:rsidP="00943372">
            <w:pPr>
              <w:spacing w:after="0" w:line="240" w:lineRule="auto"/>
              <w:jc w:val="center"/>
              <w:rPr>
                <w:szCs w:val="24"/>
              </w:rPr>
            </w:pPr>
            <w:r w:rsidRPr="00B64BC3">
              <w:rPr>
                <w:szCs w:val="24"/>
              </w:rPr>
              <w:t>Дата приобретения имущества</w:t>
            </w:r>
          </w:p>
        </w:tc>
        <w:tc>
          <w:tcPr>
            <w:tcW w:w="2552" w:type="dxa"/>
            <w:vAlign w:val="center"/>
          </w:tcPr>
          <w:p w:rsidR="00943372" w:rsidRPr="00B64BC3" w:rsidRDefault="00943372" w:rsidP="00943372">
            <w:pPr>
              <w:spacing w:after="0" w:line="240" w:lineRule="auto"/>
              <w:jc w:val="center"/>
              <w:rPr>
                <w:szCs w:val="24"/>
              </w:rPr>
            </w:pPr>
            <w:r w:rsidRPr="00B64BC3">
              <w:rPr>
                <w:szCs w:val="24"/>
              </w:rPr>
              <w:t>Основание получения имущества </w:t>
            </w:r>
            <w:r w:rsidRPr="00B64BC3">
              <w:rPr>
                <w:rStyle w:val="a9"/>
                <w:szCs w:val="24"/>
              </w:rPr>
              <w:endnoteReference w:customMarkFollows="1" w:id="9"/>
              <w:t>9</w:t>
            </w:r>
          </w:p>
        </w:tc>
        <w:tc>
          <w:tcPr>
            <w:tcW w:w="1531" w:type="dxa"/>
            <w:vAlign w:val="center"/>
          </w:tcPr>
          <w:p w:rsidR="00943372" w:rsidRPr="00B64BC3" w:rsidRDefault="00943372" w:rsidP="00943372">
            <w:pPr>
              <w:spacing w:after="0" w:line="240" w:lineRule="auto"/>
              <w:jc w:val="center"/>
              <w:rPr>
                <w:szCs w:val="24"/>
              </w:rPr>
            </w:pPr>
            <w:r w:rsidRPr="00B64BC3">
              <w:rPr>
                <w:szCs w:val="24"/>
              </w:rPr>
              <w:t>Сумма сделки </w:t>
            </w:r>
            <w:r w:rsidRPr="00B64BC3">
              <w:rPr>
                <w:rStyle w:val="a9"/>
                <w:szCs w:val="24"/>
              </w:rPr>
              <w:endnoteReference w:customMarkFollows="1" w:id="10"/>
              <w:t>10</w:t>
            </w:r>
          </w:p>
        </w:tc>
      </w:tr>
      <w:tr w:rsidR="00943372" w:rsidRPr="00B64BC3" w:rsidTr="00233A1D">
        <w:tc>
          <w:tcPr>
            <w:tcW w:w="567" w:type="dxa"/>
          </w:tcPr>
          <w:p w:rsidR="00943372" w:rsidRPr="00B64BC3" w:rsidRDefault="00943372" w:rsidP="00943372">
            <w:pPr>
              <w:spacing w:after="0" w:line="240" w:lineRule="auto"/>
              <w:jc w:val="center"/>
              <w:rPr>
                <w:szCs w:val="24"/>
              </w:rPr>
            </w:pPr>
          </w:p>
        </w:tc>
        <w:tc>
          <w:tcPr>
            <w:tcW w:w="2268" w:type="dxa"/>
          </w:tcPr>
          <w:p w:rsidR="00943372" w:rsidRPr="00B64BC3" w:rsidRDefault="00943372" w:rsidP="00943372">
            <w:pPr>
              <w:spacing w:after="0" w:line="240" w:lineRule="auto"/>
              <w:rPr>
                <w:szCs w:val="24"/>
              </w:rPr>
            </w:pPr>
          </w:p>
        </w:tc>
        <w:tc>
          <w:tcPr>
            <w:tcW w:w="1985" w:type="dxa"/>
          </w:tcPr>
          <w:p w:rsidR="00943372" w:rsidRPr="00B64BC3" w:rsidRDefault="00943372" w:rsidP="00943372">
            <w:pPr>
              <w:spacing w:after="0" w:line="240" w:lineRule="auto"/>
              <w:rPr>
                <w:szCs w:val="24"/>
              </w:rPr>
            </w:pPr>
          </w:p>
        </w:tc>
        <w:tc>
          <w:tcPr>
            <w:tcW w:w="2721" w:type="dxa"/>
          </w:tcPr>
          <w:p w:rsidR="00943372" w:rsidRPr="00B64BC3" w:rsidRDefault="00943372" w:rsidP="00943372">
            <w:pPr>
              <w:spacing w:after="0" w:line="240" w:lineRule="auto"/>
              <w:rPr>
                <w:szCs w:val="24"/>
              </w:rPr>
            </w:pPr>
          </w:p>
        </w:tc>
        <w:tc>
          <w:tcPr>
            <w:tcW w:w="2154" w:type="dxa"/>
          </w:tcPr>
          <w:p w:rsidR="00943372" w:rsidRPr="00B64BC3" w:rsidRDefault="00943372" w:rsidP="00943372">
            <w:pPr>
              <w:spacing w:after="0" w:line="240" w:lineRule="auto"/>
              <w:jc w:val="center"/>
              <w:rPr>
                <w:szCs w:val="24"/>
              </w:rPr>
            </w:pPr>
          </w:p>
        </w:tc>
        <w:tc>
          <w:tcPr>
            <w:tcW w:w="2552" w:type="dxa"/>
          </w:tcPr>
          <w:p w:rsidR="00943372" w:rsidRPr="00B64BC3" w:rsidRDefault="00943372" w:rsidP="00943372">
            <w:pPr>
              <w:spacing w:after="0" w:line="240" w:lineRule="auto"/>
              <w:rPr>
                <w:szCs w:val="24"/>
              </w:rPr>
            </w:pPr>
          </w:p>
        </w:tc>
        <w:tc>
          <w:tcPr>
            <w:tcW w:w="1531" w:type="dxa"/>
          </w:tcPr>
          <w:p w:rsidR="00943372" w:rsidRPr="00B64BC3" w:rsidRDefault="00943372" w:rsidP="00943372">
            <w:pPr>
              <w:spacing w:after="0" w:line="240" w:lineRule="auto"/>
              <w:jc w:val="center"/>
              <w:rPr>
                <w:szCs w:val="24"/>
              </w:rPr>
            </w:pPr>
          </w:p>
        </w:tc>
      </w:tr>
      <w:tr w:rsidR="00943372" w:rsidRPr="00B64BC3" w:rsidTr="00233A1D">
        <w:tc>
          <w:tcPr>
            <w:tcW w:w="567" w:type="dxa"/>
          </w:tcPr>
          <w:p w:rsidR="00943372" w:rsidRPr="00B64BC3" w:rsidRDefault="00943372" w:rsidP="00943372">
            <w:pPr>
              <w:spacing w:after="0" w:line="240" w:lineRule="auto"/>
              <w:jc w:val="center"/>
              <w:rPr>
                <w:szCs w:val="24"/>
              </w:rPr>
            </w:pPr>
          </w:p>
        </w:tc>
        <w:tc>
          <w:tcPr>
            <w:tcW w:w="2268" w:type="dxa"/>
          </w:tcPr>
          <w:p w:rsidR="00943372" w:rsidRPr="00B64BC3" w:rsidRDefault="00943372" w:rsidP="00943372">
            <w:pPr>
              <w:spacing w:after="0" w:line="240" w:lineRule="auto"/>
              <w:rPr>
                <w:szCs w:val="24"/>
              </w:rPr>
            </w:pPr>
          </w:p>
        </w:tc>
        <w:tc>
          <w:tcPr>
            <w:tcW w:w="1985" w:type="dxa"/>
          </w:tcPr>
          <w:p w:rsidR="00943372" w:rsidRPr="00B64BC3" w:rsidRDefault="00943372" w:rsidP="00943372">
            <w:pPr>
              <w:spacing w:after="0" w:line="240" w:lineRule="auto"/>
              <w:rPr>
                <w:szCs w:val="24"/>
              </w:rPr>
            </w:pPr>
          </w:p>
        </w:tc>
        <w:tc>
          <w:tcPr>
            <w:tcW w:w="2721" w:type="dxa"/>
          </w:tcPr>
          <w:p w:rsidR="00943372" w:rsidRPr="00B64BC3" w:rsidRDefault="00943372" w:rsidP="00943372">
            <w:pPr>
              <w:spacing w:after="0" w:line="240" w:lineRule="auto"/>
              <w:rPr>
                <w:szCs w:val="24"/>
              </w:rPr>
            </w:pPr>
          </w:p>
        </w:tc>
        <w:tc>
          <w:tcPr>
            <w:tcW w:w="2154" w:type="dxa"/>
          </w:tcPr>
          <w:p w:rsidR="00943372" w:rsidRPr="00B64BC3" w:rsidRDefault="00943372" w:rsidP="00943372">
            <w:pPr>
              <w:spacing w:after="0" w:line="240" w:lineRule="auto"/>
              <w:jc w:val="center"/>
              <w:rPr>
                <w:szCs w:val="24"/>
              </w:rPr>
            </w:pPr>
          </w:p>
        </w:tc>
        <w:tc>
          <w:tcPr>
            <w:tcW w:w="2552" w:type="dxa"/>
          </w:tcPr>
          <w:p w:rsidR="00943372" w:rsidRPr="00B64BC3" w:rsidRDefault="00943372" w:rsidP="00943372">
            <w:pPr>
              <w:spacing w:after="0" w:line="240" w:lineRule="auto"/>
              <w:rPr>
                <w:szCs w:val="24"/>
              </w:rPr>
            </w:pPr>
          </w:p>
        </w:tc>
        <w:tc>
          <w:tcPr>
            <w:tcW w:w="1531" w:type="dxa"/>
          </w:tcPr>
          <w:p w:rsidR="00943372" w:rsidRPr="00B64BC3" w:rsidRDefault="00943372" w:rsidP="00943372">
            <w:pPr>
              <w:spacing w:after="0" w:line="240" w:lineRule="auto"/>
              <w:jc w:val="center"/>
              <w:rPr>
                <w:szCs w:val="24"/>
              </w:rPr>
            </w:pPr>
          </w:p>
        </w:tc>
      </w:tr>
      <w:tr w:rsidR="00943372" w:rsidRPr="00B64BC3" w:rsidTr="00233A1D">
        <w:trPr>
          <w:cantSplit/>
        </w:trPr>
        <w:tc>
          <w:tcPr>
            <w:tcW w:w="12247" w:type="dxa"/>
            <w:gridSpan w:val="6"/>
          </w:tcPr>
          <w:p w:rsidR="00943372" w:rsidRPr="00B64BC3" w:rsidRDefault="00943372" w:rsidP="00943372">
            <w:pPr>
              <w:spacing w:after="0" w:line="240" w:lineRule="auto"/>
              <w:ind w:right="227"/>
              <w:jc w:val="right"/>
              <w:rPr>
                <w:szCs w:val="24"/>
              </w:rPr>
            </w:pPr>
            <w:r w:rsidRPr="00B64BC3">
              <w:rPr>
                <w:szCs w:val="24"/>
              </w:rPr>
              <w:t>ИТОГО:</w:t>
            </w:r>
          </w:p>
        </w:tc>
        <w:tc>
          <w:tcPr>
            <w:tcW w:w="1531" w:type="dxa"/>
          </w:tcPr>
          <w:p w:rsidR="00943372" w:rsidRPr="00B64BC3" w:rsidRDefault="00943372" w:rsidP="00943372">
            <w:pPr>
              <w:spacing w:after="0" w:line="240" w:lineRule="auto"/>
              <w:jc w:val="center"/>
              <w:rPr>
                <w:szCs w:val="24"/>
              </w:rPr>
            </w:pPr>
          </w:p>
        </w:tc>
      </w:tr>
    </w:tbl>
    <w:p w:rsidR="00943372" w:rsidRPr="00C106F5" w:rsidRDefault="00943372" w:rsidP="00943372">
      <w:pPr>
        <w:spacing w:after="0" w:line="240" w:lineRule="auto"/>
        <w:rPr>
          <w:szCs w:val="24"/>
        </w:rPr>
      </w:pPr>
    </w:p>
    <w:p w:rsidR="00943372" w:rsidRPr="00C106F5" w:rsidRDefault="00943372" w:rsidP="00943372">
      <w:pPr>
        <w:pageBreakBefore/>
        <w:spacing w:after="0" w:line="240" w:lineRule="auto"/>
        <w:jc w:val="center"/>
        <w:rPr>
          <w:b/>
          <w:bCs/>
          <w:szCs w:val="24"/>
        </w:rPr>
      </w:pPr>
      <w:r w:rsidRPr="00C106F5">
        <w:rPr>
          <w:b/>
          <w:bCs/>
          <w:szCs w:val="24"/>
        </w:rPr>
        <w:t>3. Сведения об источниках средств,</w:t>
      </w:r>
      <w:r w:rsidRPr="00C106F5">
        <w:rPr>
          <w:b/>
          <w:bCs/>
          <w:szCs w:val="24"/>
        </w:rPr>
        <w:br/>
        <w:t>за счет которых приобретено имущество</w:t>
      </w:r>
    </w:p>
    <w:p w:rsidR="00943372" w:rsidRPr="00C106F5" w:rsidRDefault="00943372" w:rsidP="00943372">
      <w:pPr>
        <w:spacing w:after="0" w:line="240" w:lineRule="auto"/>
        <w:ind w:firstLine="567"/>
        <w:jc w:val="both"/>
        <w:rPr>
          <w:szCs w:val="24"/>
        </w:rPr>
      </w:pPr>
      <w:r w:rsidRPr="00C106F5">
        <w:rPr>
          <w:szCs w:val="24"/>
        </w:rPr>
        <w:t xml:space="preserve">Источниками получения средств, за счет которых приобретено имущество, </w:t>
      </w:r>
      <w:r w:rsidRPr="00C106F5">
        <w:rPr>
          <w:szCs w:val="24"/>
        </w:rPr>
        <w:br/>
        <w:t>являются </w:t>
      </w:r>
      <w:r w:rsidRPr="00C106F5">
        <w:rPr>
          <w:rStyle w:val="a9"/>
          <w:szCs w:val="24"/>
        </w:rPr>
        <w:endnoteReference w:customMarkFollows="1" w:id="11"/>
        <w:t>11</w:t>
      </w:r>
      <w:r w:rsidRPr="00C106F5">
        <w:rPr>
          <w:szCs w:val="24"/>
        </w:rPr>
        <w:t xml:space="preserve">:  </w:t>
      </w:r>
    </w:p>
    <w:p w:rsidR="00943372" w:rsidRPr="00C106F5" w:rsidRDefault="00943372" w:rsidP="00943372">
      <w:pPr>
        <w:pBdr>
          <w:top w:val="single" w:sz="4" w:space="1" w:color="auto"/>
        </w:pBdr>
        <w:spacing w:after="0" w:line="240" w:lineRule="auto"/>
        <w:ind w:left="1616"/>
        <w:rPr>
          <w:szCs w:val="24"/>
        </w:rPr>
      </w:pPr>
    </w:p>
    <w:p w:rsidR="00943372" w:rsidRPr="00C106F5" w:rsidRDefault="00943372" w:rsidP="00943372">
      <w:pPr>
        <w:tabs>
          <w:tab w:val="right" w:pos="13750"/>
        </w:tabs>
        <w:spacing w:after="0" w:line="240" w:lineRule="auto"/>
        <w:rPr>
          <w:szCs w:val="24"/>
        </w:rPr>
      </w:pPr>
      <w:r w:rsidRPr="00C106F5">
        <w:rPr>
          <w:szCs w:val="24"/>
        </w:rPr>
        <w:tab/>
        <w:t>.</w:t>
      </w:r>
    </w:p>
    <w:p w:rsidR="00943372" w:rsidRPr="00C106F5" w:rsidRDefault="00943372" w:rsidP="00943372">
      <w:pPr>
        <w:pBdr>
          <w:top w:val="single" w:sz="4" w:space="1" w:color="auto"/>
        </w:pBdr>
        <w:spacing w:after="0" w:line="240" w:lineRule="auto"/>
        <w:ind w:right="113"/>
        <w:rPr>
          <w:szCs w:val="24"/>
        </w:rPr>
      </w:pPr>
    </w:p>
    <w:p w:rsidR="00943372" w:rsidRPr="00C106F5" w:rsidRDefault="00943372" w:rsidP="00943372">
      <w:pPr>
        <w:spacing w:after="0" w:line="240" w:lineRule="auto"/>
        <w:ind w:firstLine="567"/>
        <w:jc w:val="both"/>
        <w:rPr>
          <w:szCs w:val="24"/>
        </w:rPr>
      </w:pPr>
      <w:r w:rsidRPr="00C106F5">
        <w:rPr>
          <w:szCs w:val="24"/>
        </w:rPr>
        <w:t xml:space="preserve">Сумма общего дохода кандидата и его супруги (супруга) за три последних года, предшествующих приобретению имущества,  </w:t>
      </w:r>
    </w:p>
    <w:p w:rsidR="00943372" w:rsidRPr="00C106F5" w:rsidRDefault="00943372" w:rsidP="00943372">
      <w:pPr>
        <w:pBdr>
          <w:top w:val="single" w:sz="4" w:space="1" w:color="auto"/>
        </w:pBdr>
        <w:spacing w:after="0" w:line="240" w:lineRule="auto"/>
        <w:ind w:left="3334"/>
        <w:rPr>
          <w:szCs w:val="24"/>
        </w:rPr>
      </w:pPr>
    </w:p>
    <w:p w:rsidR="00943372" w:rsidRPr="00C106F5" w:rsidRDefault="00943372" w:rsidP="00943372">
      <w:pPr>
        <w:tabs>
          <w:tab w:val="right" w:pos="8647"/>
        </w:tabs>
        <w:spacing w:after="0" w:line="240" w:lineRule="auto"/>
        <w:rPr>
          <w:szCs w:val="24"/>
        </w:rPr>
      </w:pPr>
      <w:r w:rsidRPr="00C106F5">
        <w:rPr>
          <w:szCs w:val="24"/>
        </w:rPr>
        <w:tab/>
        <w:t>рублей.</w:t>
      </w:r>
    </w:p>
    <w:p w:rsidR="00943372" w:rsidRPr="00C106F5" w:rsidRDefault="00943372" w:rsidP="00943372">
      <w:pPr>
        <w:pBdr>
          <w:top w:val="single" w:sz="4" w:space="1" w:color="auto"/>
        </w:pBdr>
        <w:spacing w:after="0" w:line="240" w:lineRule="auto"/>
        <w:ind w:right="6180"/>
        <w:rPr>
          <w:szCs w:val="24"/>
        </w:rPr>
      </w:pPr>
    </w:p>
    <w:p w:rsidR="00943372" w:rsidRPr="00C106F5" w:rsidRDefault="00943372" w:rsidP="00943372">
      <w:pPr>
        <w:spacing w:after="0" w:line="240" w:lineRule="auto"/>
        <w:jc w:val="center"/>
        <w:rPr>
          <w:b/>
          <w:bCs/>
          <w:szCs w:val="24"/>
        </w:rPr>
      </w:pPr>
      <w:r w:rsidRPr="00C106F5">
        <w:rPr>
          <w:b/>
          <w:bCs/>
          <w:szCs w:val="24"/>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2552"/>
        <w:gridCol w:w="2211"/>
        <w:gridCol w:w="3572"/>
        <w:gridCol w:w="2608"/>
        <w:gridCol w:w="2325"/>
      </w:tblGrid>
      <w:tr w:rsidR="00943372" w:rsidRPr="00B64BC3" w:rsidTr="00233A1D">
        <w:tc>
          <w:tcPr>
            <w:tcW w:w="510" w:type="dxa"/>
            <w:vAlign w:val="center"/>
          </w:tcPr>
          <w:p w:rsidR="00943372" w:rsidRPr="00B64BC3" w:rsidRDefault="00943372" w:rsidP="00943372">
            <w:pPr>
              <w:spacing w:after="0" w:line="240" w:lineRule="auto"/>
              <w:jc w:val="center"/>
              <w:rPr>
                <w:szCs w:val="24"/>
              </w:rPr>
            </w:pPr>
            <w:r w:rsidRPr="00B64BC3">
              <w:rPr>
                <w:szCs w:val="24"/>
              </w:rPr>
              <w:t xml:space="preserve">№ </w:t>
            </w:r>
            <w:proofErr w:type="gramStart"/>
            <w:r w:rsidRPr="00B64BC3">
              <w:rPr>
                <w:szCs w:val="24"/>
              </w:rPr>
              <w:t>п</w:t>
            </w:r>
            <w:proofErr w:type="gramEnd"/>
            <w:r w:rsidRPr="00B64BC3">
              <w:rPr>
                <w:szCs w:val="24"/>
              </w:rPr>
              <w:t>/п</w:t>
            </w:r>
          </w:p>
        </w:tc>
        <w:tc>
          <w:tcPr>
            <w:tcW w:w="2552" w:type="dxa"/>
            <w:vAlign w:val="center"/>
          </w:tcPr>
          <w:p w:rsidR="00943372" w:rsidRPr="00B64BC3" w:rsidRDefault="00943372" w:rsidP="00943372">
            <w:pPr>
              <w:spacing w:after="0" w:line="240" w:lineRule="auto"/>
              <w:jc w:val="center"/>
              <w:rPr>
                <w:szCs w:val="24"/>
              </w:rPr>
            </w:pPr>
            <w:r w:rsidRPr="00B64BC3">
              <w:rPr>
                <w:szCs w:val="24"/>
              </w:rPr>
              <w:t>Содержание обязательства </w:t>
            </w:r>
            <w:r w:rsidRPr="00B64BC3">
              <w:rPr>
                <w:rStyle w:val="a9"/>
                <w:szCs w:val="24"/>
              </w:rPr>
              <w:endnoteReference w:customMarkFollows="1" w:id="12"/>
              <w:t>12</w:t>
            </w:r>
          </w:p>
        </w:tc>
        <w:tc>
          <w:tcPr>
            <w:tcW w:w="2211" w:type="dxa"/>
            <w:vAlign w:val="center"/>
          </w:tcPr>
          <w:p w:rsidR="00943372" w:rsidRPr="00B64BC3" w:rsidRDefault="00943372" w:rsidP="00943372">
            <w:pPr>
              <w:spacing w:after="0" w:line="240" w:lineRule="auto"/>
              <w:jc w:val="center"/>
              <w:rPr>
                <w:szCs w:val="24"/>
              </w:rPr>
            </w:pPr>
            <w:r w:rsidRPr="00B64BC3">
              <w:rPr>
                <w:szCs w:val="24"/>
              </w:rPr>
              <w:t>Кредитор (должник)</w:t>
            </w:r>
            <w:r w:rsidRPr="00B64BC3">
              <w:rPr>
                <w:rStyle w:val="a9"/>
                <w:szCs w:val="24"/>
              </w:rPr>
              <w:endnoteReference w:customMarkFollows="1" w:id="13"/>
              <w:t>13</w:t>
            </w:r>
          </w:p>
        </w:tc>
        <w:tc>
          <w:tcPr>
            <w:tcW w:w="3572" w:type="dxa"/>
            <w:vAlign w:val="center"/>
          </w:tcPr>
          <w:p w:rsidR="00943372" w:rsidRPr="00B64BC3" w:rsidRDefault="00943372" w:rsidP="00943372">
            <w:pPr>
              <w:spacing w:after="0" w:line="240" w:lineRule="auto"/>
              <w:jc w:val="center"/>
              <w:rPr>
                <w:szCs w:val="24"/>
              </w:rPr>
            </w:pPr>
            <w:r w:rsidRPr="00B64BC3">
              <w:rPr>
                <w:szCs w:val="24"/>
              </w:rPr>
              <w:t>Основание возникновения обязательства </w:t>
            </w:r>
            <w:r w:rsidRPr="00B64BC3">
              <w:rPr>
                <w:rStyle w:val="a9"/>
                <w:szCs w:val="24"/>
              </w:rPr>
              <w:endnoteReference w:customMarkFollows="1" w:id="14"/>
              <w:t>14</w:t>
            </w:r>
          </w:p>
        </w:tc>
        <w:tc>
          <w:tcPr>
            <w:tcW w:w="2608" w:type="dxa"/>
            <w:vAlign w:val="center"/>
          </w:tcPr>
          <w:p w:rsidR="00943372" w:rsidRPr="00B64BC3" w:rsidRDefault="00943372" w:rsidP="00943372">
            <w:pPr>
              <w:spacing w:after="0" w:line="240" w:lineRule="auto"/>
              <w:jc w:val="center"/>
              <w:rPr>
                <w:szCs w:val="24"/>
              </w:rPr>
            </w:pPr>
            <w:r w:rsidRPr="00B64BC3">
              <w:rPr>
                <w:szCs w:val="24"/>
              </w:rPr>
              <w:t>Сумма обязательства </w:t>
            </w:r>
            <w:r w:rsidRPr="00B64BC3">
              <w:rPr>
                <w:rStyle w:val="a9"/>
                <w:szCs w:val="24"/>
              </w:rPr>
              <w:endnoteReference w:customMarkFollows="1" w:id="15"/>
              <w:t>15</w:t>
            </w:r>
            <w:r w:rsidRPr="00B64BC3">
              <w:rPr>
                <w:szCs w:val="24"/>
              </w:rPr>
              <w:t xml:space="preserve"> (руб.)</w:t>
            </w:r>
          </w:p>
        </w:tc>
        <w:tc>
          <w:tcPr>
            <w:tcW w:w="2325" w:type="dxa"/>
            <w:vAlign w:val="center"/>
          </w:tcPr>
          <w:p w:rsidR="00943372" w:rsidRPr="00B64BC3" w:rsidRDefault="00943372" w:rsidP="00943372">
            <w:pPr>
              <w:spacing w:after="0" w:line="240" w:lineRule="auto"/>
              <w:jc w:val="center"/>
              <w:rPr>
                <w:szCs w:val="24"/>
              </w:rPr>
            </w:pPr>
            <w:r w:rsidRPr="00B64BC3">
              <w:rPr>
                <w:szCs w:val="24"/>
              </w:rPr>
              <w:t>Условия обязательства </w:t>
            </w:r>
            <w:r w:rsidRPr="00B64BC3">
              <w:rPr>
                <w:rStyle w:val="a9"/>
                <w:szCs w:val="24"/>
              </w:rPr>
              <w:endnoteReference w:customMarkFollows="1" w:id="16"/>
              <w:t>16</w:t>
            </w:r>
          </w:p>
        </w:tc>
      </w:tr>
      <w:tr w:rsidR="00943372" w:rsidRPr="00B64BC3" w:rsidTr="00233A1D">
        <w:tc>
          <w:tcPr>
            <w:tcW w:w="510" w:type="dxa"/>
          </w:tcPr>
          <w:p w:rsidR="00943372" w:rsidRPr="00B64BC3" w:rsidRDefault="00943372" w:rsidP="00943372">
            <w:pPr>
              <w:spacing w:after="0" w:line="240" w:lineRule="auto"/>
              <w:jc w:val="center"/>
              <w:rPr>
                <w:szCs w:val="24"/>
              </w:rPr>
            </w:pPr>
          </w:p>
        </w:tc>
        <w:tc>
          <w:tcPr>
            <w:tcW w:w="2552" w:type="dxa"/>
          </w:tcPr>
          <w:p w:rsidR="00943372" w:rsidRPr="00B64BC3" w:rsidRDefault="00943372" w:rsidP="00943372">
            <w:pPr>
              <w:spacing w:after="0" w:line="240" w:lineRule="auto"/>
              <w:rPr>
                <w:szCs w:val="24"/>
              </w:rPr>
            </w:pPr>
          </w:p>
        </w:tc>
        <w:tc>
          <w:tcPr>
            <w:tcW w:w="2211" w:type="dxa"/>
          </w:tcPr>
          <w:p w:rsidR="00943372" w:rsidRPr="00B64BC3" w:rsidRDefault="00943372" w:rsidP="00943372">
            <w:pPr>
              <w:spacing w:after="0" w:line="240" w:lineRule="auto"/>
              <w:rPr>
                <w:szCs w:val="24"/>
              </w:rPr>
            </w:pPr>
          </w:p>
        </w:tc>
        <w:tc>
          <w:tcPr>
            <w:tcW w:w="3572" w:type="dxa"/>
          </w:tcPr>
          <w:p w:rsidR="00943372" w:rsidRPr="00B64BC3" w:rsidRDefault="00943372" w:rsidP="00943372">
            <w:pPr>
              <w:spacing w:after="0" w:line="240" w:lineRule="auto"/>
              <w:rPr>
                <w:szCs w:val="24"/>
              </w:rPr>
            </w:pPr>
          </w:p>
        </w:tc>
        <w:tc>
          <w:tcPr>
            <w:tcW w:w="2608" w:type="dxa"/>
          </w:tcPr>
          <w:p w:rsidR="00943372" w:rsidRPr="00B64BC3" w:rsidRDefault="00943372" w:rsidP="00943372">
            <w:pPr>
              <w:spacing w:after="0" w:line="240" w:lineRule="auto"/>
              <w:jc w:val="center"/>
              <w:rPr>
                <w:szCs w:val="24"/>
              </w:rPr>
            </w:pPr>
          </w:p>
        </w:tc>
        <w:tc>
          <w:tcPr>
            <w:tcW w:w="2325" w:type="dxa"/>
          </w:tcPr>
          <w:p w:rsidR="00943372" w:rsidRPr="00B64BC3" w:rsidRDefault="00943372" w:rsidP="00943372">
            <w:pPr>
              <w:spacing w:after="0" w:line="240" w:lineRule="auto"/>
              <w:rPr>
                <w:szCs w:val="24"/>
              </w:rPr>
            </w:pPr>
          </w:p>
        </w:tc>
      </w:tr>
      <w:tr w:rsidR="00943372" w:rsidRPr="00B64BC3" w:rsidTr="00233A1D">
        <w:tc>
          <w:tcPr>
            <w:tcW w:w="510" w:type="dxa"/>
          </w:tcPr>
          <w:p w:rsidR="00943372" w:rsidRPr="00B64BC3" w:rsidRDefault="00943372" w:rsidP="00943372">
            <w:pPr>
              <w:spacing w:after="0" w:line="240" w:lineRule="auto"/>
              <w:jc w:val="center"/>
              <w:rPr>
                <w:szCs w:val="24"/>
              </w:rPr>
            </w:pPr>
          </w:p>
        </w:tc>
        <w:tc>
          <w:tcPr>
            <w:tcW w:w="2552" w:type="dxa"/>
          </w:tcPr>
          <w:p w:rsidR="00943372" w:rsidRPr="00B64BC3" w:rsidRDefault="00943372" w:rsidP="00943372">
            <w:pPr>
              <w:spacing w:after="0" w:line="240" w:lineRule="auto"/>
              <w:rPr>
                <w:szCs w:val="24"/>
              </w:rPr>
            </w:pPr>
          </w:p>
        </w:tc>
        <w:tc>
          <w:tcPr>
            <w:tcW w:w="2211" w:type="dxa"/>
          </w:tcPr>
          <w:p w:rsidR="00943372" w:rsidRPr="00B64BC3" w:rsidRDefault="00943372" w:rsidP="00943372">
            <w:pPr>
              <w:spacing w:after="0" w:line="240" w:lineRule="auto"/>
              <w:rPr>
                <w:szCs w:val="24"/>
              </w:rPr>
            </w:pPr>
          </w:p>
        </w:tc>
        <w:tc>
          <w:tcPr>
            <w:tcW w:w="3572" w:type="dxa"/>
          </w:tcPr>
          <w:p w:rsidR="00943372" w:rsidRPr="00B64BC3" w:rsidRDefault="00943372" w:rsidP="00943372">
            <w:pPr>
              <w:spacing w:after="0" w:line="240" w:lineRule="auto"/>
              <w:rPr>
                <w:szCs w:val="24"/>
              </w:rPr>
            </w:pPr>
          </w:p>
        </w:tc>
        <w:tc>
          <w:tcPr>
            <w:tcW w:w="2608" w:type="dxa"/>
          </w:tcPr>
          <w:p w:rsidR="00943372" w:rsidRPr="00B64BC3" w:rsidRDefault="00943372" w:rsidP="00943372">
            <w:pPr>
              <w:spacing w:after="0" w:line="240" w:lineRule="auto"/>
              <w:jc w:val="center"/>
              <w:rPr>
                <w:szCs w:val="24"/>
              </w:rPr>
            </w:pPr>
          </w:p>
        </w:tc>
        <w:tc>
          <w:tcPr>
            <w:tcW w:w="2325" w:type="dxa"/>
          </w:tcPr>
          <w:p w:rsidR="00943372" w:rsidRPr="00B64BC3" w:rsidRDefault="00943372" w:rsidP="00943372">
            <w:pPr>
              <w:spacing w:after="0" w:line="240" w:lineRule="auto"/>
              <w:rPr>
                <w:szCs w:val="24"/>
              </w:rPr>
            </w:pPr>
          </w:p>
        </w:tc>
      </w:tr>
    </w:tbl>
    <w:p w:rsidR="00943372" w:rsidRPr="00C106F5" w:rsidRDefault="00943372" w:rsidP="00943372">
      <w:pPr>
        <w:spacing w:after="0" w:line="240" w:lineRule="auto"/>
        <w:rPr>
          <w:szCs w:val="24"/>
        </w:rPr>
      </w:pPr>
    </w:p>
    <w:p w:rsidR="00943372" w:rsidRPr="00C106F5" w:rsidRDefault="00943372" w:rsidP="00943372">
      <w:pPr>
        <w:spacing w:after="0" w:line="240" w:lineRule="auto"/>
        <w:jc w:val="right"/>
        <w:rPr>
          <w:szCs w:val="24"/>
        </w:rPr>
      </w:pPr>
      <w:r w:rsidRPr="00C106F5">
        <w:rPr>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943372" w:rsidRPr="00B64BC3" w:rsidTr="00233A1D">
        <w:trPr>
          <w:jc w:val="right"/>
        </w:trPr>
        <w:tc>
          <w:tcPr>
            <w:tcW w:w="170" w:type="dxa"/>
            <w:tcBorders>
              <w:top w:val="nil"/>
              <w:left w:val="nil"/>
              <w:bottom w:val="nil"/>
              <w:right w:val="nil"/>
            </w:tcBorders>
            <w:vAlign w:val="bottom"/>
          </w:tcPr>
          <w:p w:rsidR="00943372" w:rsidRPr="00B64BC3" w:rsidRDefault="00943372" w:rsidP="00943372">
            <w:pPr>
              <w:spacing w:after="0" w:line="240" w:lineRule="auto"/>
              <w:jc w:val="right"/>
              <w:rPr>
                <w:szCs w:val="24"/>
              </w:rPr>
            </w:pPr>
            <w:r w:rsidRPr="00B64BC3">
              <w:rPr>
                <w:szCs w:val="24"/>
              </w:rPr>
              <w:t>"</w:t>
            </w:r>
          </w:p>
        </w:tc>
        <w:tc>
          <w:tcPr>
            <w:tcW w:w="454" w:type="dxa"/>
            <w:tcBorders>
              <w:top w:val="nil"/>
              <w:left w:val="nil"/>
              <w:bottom w:val="single" w:sz="4" w:space="0" w:color="auto"/>
              <w:right w:val="nil"/>
            </w:tcBorders>
            <w:vAlign w:val="bottom"/>
          </w:tcPr>
          <w:p w:rsidR="00943372" w:rsidRPr="00B64BC3" w:rsidRDefault="00943372" w:rsidP="00943372">
            <w:pPr>
              <w:spacing w:after="0" w:line="240" w:lineRule="auto"/>
              <w:jc w:val="center"/>
              <w:rPr>
                <w:szCs w:val="24"/>
              </w:rPr>
            </w:pPr>
          </w:p>
        </w:tc>
        <w:tc>
          <w:tcPr>
            <w:tcW w:w="198" w:type="dxa"/>
            <w:tcBorders>
              <w:top w:val="nil"/>
              <w:left w:val="nil"/>
              <w:bottom w:val="nil"/>
              <w:right w:val="nil"/>
            </w:tcBorders>
            <w:vAlign w:val="bottom"/>
          </w:tcPr>
          <w:p w:rsidR="00943372" w:rsidRPr="00B64BC3" w:rsidRDefault="00943372" w:rsidP="00943372">
            <w:pPr>
              <w:spacing w:after="0" w:line="240" w:lineRule="auto"/>
              <w:rPr>
                <w:szCs w:val="24"/>
              </w:rPr>
            </w:pPr>
            <w:r w:rsidRPr="00B64BC3">
              <w:rPr>
                <w:szCs w:val="24"/>
              </w:rPr>
              <w:t>"</w:t>
            </w:r>
          </w:p>
        </w:tc>
        <w:tc>
          <w:tcPr>
            <w:tcW w:w="1588" w:type="dxa"/>
            <w:tcBorders>
              <w:top w:val="nil"/>
              <w:left w:val="nil"/>
              <w:bottom w:val="single" w:sz="4" w:space="0" w:color="auto"/>
              <w:right w:val="nil"/>
            </w:tcBorders>
            <w:vAlign w:val="bottom"/>
          </w:tcPr>
          <w:p w:rsidR="00943372" w:rsidRPr="00B64BC3" w:rsidRDefault="00943372" w:rsidP="00943372">
            <w:pPr>
              <w:spacing w:after="0" w:line="240" w:lineRule="auto"/>
              <w:jc w:val="center"/>
              <w:rPr>
                <w:szCs w:val="24"/>
              </w:rPr>
            </w:pPr>
          </w:p>
        </w:tc>
        <w:tc>
          <w:tcPr>
            <w:tcW w:w="113" w:type="dxa"/>
            <w:tcBorders>
              <w:top w:val="nil"/>
              <w:left w:val="nil"/>
              <w:bottom w:val="nil"/>
              <w:right w:val="nil"/>
            </w:tcBorders>
            <w:vAlign w:val="bottom"/>
          </w:tcPr>
          <w:p w:rsidR="00943372" w:rsidRPr="00B64BC3" w:rsidRDefault="00943372" w:rsidP="00943372">
            <w:pPr>
              <w:spacing w:after="0" w:line="240" w:lineRule="auto"/>
              <w:rPr>
                <w:szCs w:val="24"/>
              </w:rPr>
            </w:pPr>
          </w:p>
        </w:tc>
        <w:tc>
          <w:tcPr>
            <w:tcW w:w="851" w:type="dxa"/>
            <w:tcBorders>
              <w:top w:val="nil"/>
              <w:left w:val="nil"/>
              <w:bottom w:val="single" w:sz="4" w:space="0" w:color="auto"/>
              <w:right w:val="nil"/>
            </w:tcBorders>
            <w:vAlign w:val="bottom"/>
          </w:tcPr>
          <w:p w:rsidR="00943372" w:rsidRPr="00B64BC3" w:rsidRDefault="00943372" w:rsidP="00943372">
            <w:pPr>
              <w:spacing w:after="0" w:line="240" w:lineRule="auto"/>
              <w:jc w:val="center"/>
              <w:rPr>
                <w:szCs w:val="24"/>
              </w:rPr>
            </w:pPr>
          </w:p>
        </w:tc>
        <w:tc>
          <w:tcPr>
            <w:tcW w:w="851" w:type="dxa"/>
            <w:tcBorders>
              <w:top w:val="nil"/>
              <w:left w:val="nil"/>
              <w:bottom w:val="nil"/>
              <w:right w:val="nil"/>
            </w:tcBorders>
            <w:vAlign w:val="bottom"/>
          </w:tcPr>
          <w:p w:rsidR="00943372" w:rsidRPr="00B64BC3" w:rsidRDefault="00943372" w:rsidP="00943372">
            <w:pPr>
              <w:spacing w:after="0" w:line="240" w:lineRule="auto"/>
              <w:ind w:left="57"/>
              <w:rPr>
                <w:szCs w:val="24"/>
              </w:rPr>
            </w:pPr>
            <w:proofErr w:type="gramStart"/>
            <w:r w:rsidRPr="00B64BC3">
              <w:rPr>
                <w:szCs w:val="24"/>
              </w:rPr>
              <w:t>г</w:t>
            </w:r>
            <w:proofErr w:type="gramEnd"/>
            <w:r w:rsidRPr="00B64BC3">
              <w:rPr>
                <w:szCs w:val="24"/>
              </w:rPr>
              <w:t>.</w:t>
            </w:r>
          </w:p>
        </w:tc>
        <w:tc>
          <w:tcPr>
            <w:tcW w:w="2551" w:type="dxa"/>
            <w:tcBorders>
              <w:top w:val="nil"/>
              <w:left w:val="nil"/>
              <w:bottom w:val="single" w:sz="4" w:space="0" w:color="auto"/>
              <w:right w:val="nil"/>
            </w:tcBorders>
            <w:vAlign w:val="bottom"/>
          </w:tcPr>
          <w:p w:rsidR="00943372" w:rsidRPr="00B64BC3" w:rsidRDefault="00943372" w:rsidP="00943372">
            <w:pPr>
              <w:spacing w:after="0" w:line="240" w:lineRule="auto"/>
              <w:jc w:val="center"/>
              <w:rPr>
                <w:szCs w:val="24"/>
              </w:rPr>
            </w:pPr>
          </w:p>
        </w:tc>
      </w:tr>
    </w:tbl>
    <w:p w:rsidR="00943372" w:rsidRPr="00C106F5" w:rsidRDefault="00943372" w:rsidP="00943372">
      <w:pPr>
        <w:spacing w:after="0" w:line="240" w:lineRule="auto"/>
        <w:ind w:left="11199"/>
        <w:jc w:val="center"/>
        <w:rPr>
          <w:szCs w:val="24"/>
        </w:rPr>
      </w:pPr>
      <w:r w:rsidRPr="00C106F5">
        <w:rPr>
          <w:szCs w:val="24"/>
        </w:rPr>
        <w:t>(подпись кандидата)</w:t>
      </w:r>
    </w:p>
    <w:p w:rsidR="00943372" w:rsidRPr="00C106F5" w:rsidRDefault="00943372" w:rsidP="00943372">
      <w:pPr>
        <w:spacing w:after="0" w:line="240" w:lineRule="auto"/>
        <w:rPr>
          <w:szCs w:val="24"/>
        </w:rPr>
      </w:pPr>
      <w:r>
        <w:rPr>
          <w:szCs w:val="24"/>
        </w:rPr>
        <w:t>__________________________________</w:t>
      </w:r>
    </w:p>
    <w:p w:rsidR="00943372" w:rsidRPr="00E42A9A" w:rsidRDefault="00943372" w:rsidP="00943372">
      <w:pPr>
        <w:pStyle w:val="a7"/>
        <w:ind w:firstLine="567"/>
        <w:jc w:val="both"/>
        <w:rPr>
          <w:sz w:val="16"/>
          <w:szCs w:val="16"/>
        </w:rPr>
      </w:pPr>
      <w:r w:rsidRPr="00E42A9A">
        <w:rPr>
          <w:rStyle w:val="a9"/>
          <w:sz w:val="16"/>
          <w:szCs w:val="16"/>
        </w:rPr>
        <w:t>1</w:t>
      </w:r>
      <w:r w:rsidRPr="00E42A9A">
        <w:rPr>
          <w:sz w:val="16"/>
          <w:szCs w:val="16"/>
        </w:rPr>
        <w:t> Справка заполняется отдельно на каждое лицо, о котором представляются сведения.</w:t>
      </w:r>
    </w:p>
    <w:p w:rsidR="00943372" w:rsidRPr="00E42A9A" w:rsidRDefault="00943372" w:rsidP="00943372">
      <w:pPr>
        <w:pStyle w:val="a7"/>
        <w:ind w:firstLine="567"/>
        <w:jc w:val="both"/>
        <w:rPr>
          <w:sz w:val="16"/>
          <w:szCs w:val="16"/>
        </w:rPr>
      </w:pPr>
      <w:r w:rsidRPr="00E42A9A">
        <w:rPr>
          <w:rStyle w:val="a9"/>
          <w:sz w:val="16"/>
          <w:szCs w:val="16"/>
        </w:rPr>
        <w:t>2</w:t>
      </w:r>
      <w:r w:rsidRPr="00E42A9A">
        <w:rPr>
          <w:sz w:val="16"/>
          <w:szCs w:val="16"/>
        </w:rPr>
        <w:t> Указывается для супруги (супруга) и несовершеннолетних детей.</w:t>
      </w:r>
    </w:p>
    <w:p w:rsidR="00943372" w:rsidRPr="00E42A9A" w:rsidRDefault="00943372" w:rsidP="00943372">
      <w:pPr>
        <w:pStyle w:val="a7"/>
        <w:ind w:firstLine="567"/>
        <w:jc w:val="both"/>
        <w:rPr>
          <w:sz w:val="16"/>
          <w:szCs w:val="16"/>
        </w:rPr>
      </w:pPr>
      <w:r w:rsidRPr="00E42A9A">
        <w:rPr>
          <w:rStyle w:val="a9"/>
          <w:sz w:val="16"/>
          <w:szCs w:val="16"/>
        </w:rPr>
        <w:t>3</w:t>
      </w:r>
      <w:r w:rsidRPr="00E42A9A">
        <w:rPr>
          <w:sz w:val="16"/>
          <w:szCs w:val="16"/>
        </w:rPr>
        <w:t> В отношении несовершеннолетних детей указывается в случае наличия у них документа, удостоверяющего личность.</w:t>
      </w:r>
    </w:p>
    <w:p w:rsidR="00943372" w:rsidRPr="00E42A9A" w:rsidRDefault="00943372" w:rsidP="00943372">
      <w:pPr>
        <w:pStyle w:val="a7"/>
        <w:ind w:firstLine="567"/>
        <w:jc w:val="both"/>
        <w:rPr>
          <w:sz w:val="16"/>
          <w:szCs w:val="16"/>
        </w:rPr>
      </w:pPr>
      <w:r w:rsidRPr="00E42A9A">
        <w:rPr>
          <w:rStyle w:val="a9"/>
          <w:sz w:val="16"/>
          <w:szCs w:val="16"/>
        </w:rPr>
        <w:t>4</w:t>
      </w:r>
      <w:r w:rsidRPr="00E42A9A">
        <w:rPr>
          <w:sz w:val="16"/>
          <w:szCs w:val="16"/>
        </w:rPr>
        <w:t> Указывается при наличии.</w:t>
      </w:r>
    </w:p>
    <w:p w:rsidR="00943372" w:rsidRPr="00E42A9A" w:rsidRDefault="00943372" w:rsidP="00943372">
      <w:pPr>
        <w:pStyle w:val="a7"/>
        <w:ind w:firstLine="567"/>
        <w:jc w:val="both"/>
        <w:rPr>
          <w:sz w:val="16"/>
          <w:szCs w:val="16"/>
        </w:rPr>
      </w:pPr>
      <w:r w:rsidRPr="00E42A9A">
        <w:rPr>
          <w:rStyle w:val="a9"/>
          <w:sz w:val="16"/>
          <w:szCs w:val="16"/>
        </w:rPr>
        <w:t>5</w:t>
      </w:r>
      <w:r w:rsidRPr="00E42A9A">
        <w:rPr>
          <w:sz w:val="16"/>
          <w:szCs w:val="16"/>
        </w:rPr>
        <w:t xml:space="preserve"> Сведения указываются по состоянию на первое число месяца, в </w:t>
      </w:r>
      <w:proofErr w:type="gramStart"/>
      <w:r w:rsidRPr="00E42A9A">
        <w:rPr>
          <w:sz w:val="16"/>
          <w:szCs w:val="16"/>
        </w:rPr>
        <w:t>котором</w:t>
      </w:r>
      <w:proofErr w:type="gramEnd"/>
      <w:r w:rsidRPr="00E42A9A">
        <w:rPr>
          <w:sz w:val="16"/>
          <w:szCs w:val="16"/>
        </w:rPr>
        <w:t xml:space="preserve"> осуществлено официальное опубликование (публикация) решения о проведении конкурса.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943372" w:rsidRPr="00E42A9A" w:rsidRDefault="00943372" w:rsidP="00943372">
      <w:pPr>
        <w:pStyle w:val="a7"/>
        <w:ind w:firstLine="567"/>
        <w:jc w:val="both"/>
        <w:rPr>
          <w:sz w:val="16"/>
          <w:szCs w:val="16"/>
        </w:rPr>
      </w:pPr>
      <w:r w:rsidRPr="00E42A9A">
        <w:rPr>
          <w:rStyle w:val="a9"/>
          <w:sz w:val="16"/>
          <w:szCs w:val="16"/>
        </w:rPr>
        <w:t>6</w:t>
      </w:r>
      <w:r w:rsidRPr="00E42A9A">
        <w:rPr>
          <w:sz w:val="16"/>
          <w:szCs w:val="16"/>
        </w:rP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p w:rsidR="00943372" w:rsidRPr="00E42A9A" w:rsidRDefault="00943372" w:rsidP="00943372">
      <w:pPr>
        <w:pStyle w:val="a7"/>
        <w:ind w:firstLine="567"/>
        <w:jc w:val="both"/>
        <w:rPr>
          <w:sz w:val="16"/>
          <w:szCs w:val="16"/>
        </w:rPr>
      </w:pPr>
      <w:r w:rsidRPr="00E42A9A">
        <w:rPr>
          <w:rStyle w:val="a9"/>
          <w:sz w:val="16"/>
          <w:szCs w:val="16"/>
        </w:rPr>
        <w:t>7</w:t>
      </w:r>
      <w:r w:rsidRPr="00E42A9A">
        <w:rPr>
          <w:sz w:val="16"/>
          <w:szCs w:val="16"/>
        </w:rPr>
        <w:t> </w:t>
      </w:r>
      <w:proofErr w:type="gramStart"/>
      <w:r w:rsidRPr="00E42A9A">
        <w:rPr>
          <w:sz w:val="16"/>
          <w:szCs w:val="16"/>
        </w:rPr>
        <w:t>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roofErr w:type="gramEnd"/>
    </w:p>
    <w:p w:rsidR="00943372" w:rsidRPr="00E42A9A" w:rsidRDefault="00943372" w:rsidP="00943372">
      <w:pPr>
        <w:pStyle w:val="a7"/>
        <w:ind w:firstLine="567"/>
        <w:jc w:val="both"/>
        <w:rPr>
          <w:sz w:val="16"/>
          <w:szCs w:val="16"/>
        </w:rPr>
      </w:pPr>
      <w:r w:rsidRPr="00E42A9A">
        <w:rPr>
          <w:rStyle w:val="a9"/>
          <w:sz w:val="16"/>
          <w:szCs w:val="16"/>
        </w:rPr>
        <w:t>8</w:t>
      </w:r>
      <w:r w:rsidRPr="00E42A9A">
        <w:rPr>
          <w:sz w:val="16"/>
          <w:szCs w:val="16"/>
        </w:rPr>
        <w:t> Указывается только для объектов недвижимого имущества.</w:t>
      </w:r>
    </w:p>
    <w:p w:rsidR="00943372" w:rsidRPr="00E42A9A" w:rsidRDefault="00943372" w:rsidP="00943372">
      <w:pPr>
        <w:pStyle w:val="a7"/>
        <w:ind w:firstLine="567"/>
        <w:jc w:val="both"/>
        <w:rPr>
          <w:sz w:val="16"/>
          <w:szCs w:val="16"/>
        </w:rPr>
      </w:pPr>
      <w:r w:rsidRPr="00E42A9A">
        <w:rPr>
          <w:rStyle w:val="a9"/>
          <w:sz w:val="16"/>
          <w:szCs w:val="16"/>
        </w:rPr>
        <w:t>9</w:t>
      </w:r>
      <w:r w:rsidRPr="00E42A9A">
        <w:rPr>
          <w:sz w:val="16"/>
          <w:szCs w:val="16"/>
        </w:rPr>
        <w:t> Указываются предусмотренные законом основания приобретения имущества (покупка, дарение, наследование или иное).</w:t>
      </w:r>
    </w:p>
    <w:p w:rsidR="00943372" w:rsidRPr="00E42A9A" w:rsidRDefault="00943372" w:rsidP="00943372">
      <w:pPr>
        <w:pStyle w:val="a7"/>
        <w:ind w:firstLine="567"/>
        <w:jc w:val="both"/>
        <w:rPr>
          <w:sz w:val="16"/>
          <w:szCs w:val="16"/>
        </w:rPr>
      </w:pPr>
      <w:r w:rsidRPr="00E42A9A">
        <w:rPr>
          <w:rStyle w:val="a9"/>
          <w:sz w:val="16"/>
          <w:szCs w:val="16"/>
        </w:rPr>
        <w:t>10</w:t>
      </w:r>
      <w:r w:rsidRPr="00E42A9A">
        <w:rPr>
          <w:sz w:val="16"/>
          <w:szCs w:val="16"/>
        </w:rPr>
        <w:t> Указывается в валюте совершения сделки, а также в рублях по курсу Банка России на дату совершения сделки.</w:t>
      </w:r>
    </w:p>
    <w:p w:rsidR="00943372" w:rsidRPr="00E42A9A" w:rsidRDefault="00943372" w:rsidP="00943372">
      <w:pPr>
        <w:pStyle w:val="a7"/>
        <w:ind w:firstLine="567"/>
        <w:jc w:val="both"/>
        <w:rPr>
          <w:sz w:val="16"/>
          <w:szCs w:val="16"/>
        </w:rPr>
      </w:pPr>
      <w:r w:rsidRPr="00E42A9A">
        <w:rPr>
          <w:rStyle w:val="a9"/>
          <w:sz w:val="16"/>
          <w:szCs w:val="16"/>
        </w:rPr>
        <w:t>11</w:t>
      </w:r>
      <w:r w:rsidRPr="00E42A9A">
        <w:rPr>
          <w:sz w:val="16"/>
          <w:szCs w:val="16"/>
        </w:rPr>
        <w:t> </w:t>
      </w:r>
      <w:proofErr w:type="gramStart"/>
      <w:r w:rsidRPr="00E42A9A">
        <w:rPr>
          <w:sz w:val="16"/>
          <w:szCs w:val="16"/>
        </w:rPr>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w:t>
      </w:r>
      <w:proofErr w:type="gramEnd"/>
      <w:r w:rsidRPr="00E42A9A">
        <w:rPr>
          <w:sz w:val="16"/>
          <w:szCs w:val="16"/>
        </w:rPr>
        <w:t xml:space="preserve"> другое.</w:t>
      </w:r>
    </w:p>
    <w:p w:rsidR="00943372" w:rsidRPr="00E42A9A" w:rsidRDefault="00943372" w:rsidP="00943372">
      <w:pPr>
        <w:pStyle w:val="a7"/>
        <w:ind w:firstLine="567"/>
        <w:jc w:val="both"/>
        <w:rPr>
          <w:sz w:val="16"/>
          <w:szCs w:val="16"/>
        </w:rPr>
      </w:pPr>
      <w:r w:rsidRPr="00E42A9A">
        <w:rPr>
          <w:rStyle w:val="a9"/>
          <w:sz w:val="16"/>
          <w:szCs w:val="16"/>
        </w:rPr>
        <w:t>12</w:t>
      </w:r>
      <w:r w:rsidRPr="00E42A9A">
        <w:rPr>
          <w:sz w:val="16"/>
          <w:szCs w:val="16"/>
        </w:rPr>
        <w:t> Указывается существо обязательства (заем, кредит или другое).</w:t>
      </w:r>
    </w:p>
    <w:p w:rsidR="00943372" w:rsidRPr="00E42A9A" w:rsidRDefault="00943372" w:rsidP="00943372">
      <w:pPr>
        <w:pStyle w:val="a7"/>
        <w:ind w:firstLine="567"/>
        <w:jc w:val="both"/>
        <w:rPr>
          <w:sz w:val="16"/>
          <w:szCs w:val="16"/>
        </w:rPr>
      </w:pPr>
      <w:r w:rsidRPr="00E42A9A">
        <w:rPr>
          <w:rStyle w:val="a9"/>
          <w:sz w:val="16"/>
          <w:szCs w:val="16"/>
        </w:rPr>
        <w:t>13</w:t>
      </w:r>
      <w:r w:rsidRPr="00E42A9A">
        <w:rPr>
          <w:sz w:val="16"/>
          <w:szCs w:val="16"/>
        </w:rPr>
        <w:t> Указывается вторая сторона обязательства: кредитор или должник, его фамилия, имя и отчество (наименование юридического лица), адрес.</w:t>
      </w:r>
    </w:p>
    <w:p w:rsidR="00943372" w:rsidRPr="00E42A9A" w:rsidRDefault="00943372" w:rsidP="00943372">
      <w:pPr>
        <w:pStyle w:val="a7"/>
        <w:ind w:firstLine="567"/>
        <w:jc w:val="both"/>
        <w:rPr>
          <w:sz w:val="16"/>
          <w:szCs w:val="16"/>
        </w:rPr>
      </w:pPr>
      <w:r w:rsidRPr="00E42A9A">
        <w:rPr>
          <w:rStyle w:val="a9"/>
          <w:sz w:val="16"/>
          <w:szCs w:val="16"/>
        </w:rPr>
        <w:t>14</w:t>
      </w:r>
      <w:r w:rsidRPr="00E42A9A">
        <w:rPr>
          <w:sz w:val="16"/>
          <w:szCs w:val="16"/>
        </w:rP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943372" w:rsidRPr="00E42A9A" w:rsidRDefault="00943372" w:rsidP="00943372">
      <w:pPr>
        <w:pStyle w:val="a7"/>
        <w:ind w:firstLine="567"/>
        <w:jc w:val="both"/>
        <w:rPr>
          <w:sz w:val="16"/>
          <w:szCs w:val="16"/>
        </w:rPr>
      </w:pPr>
      <w:r w:rsidRPr="00E42A9A">
        <w:rPr>
          <w:rStyle w:val="a9"/>
          <w:sz w:val="16"/>
          <w:szCs w:val="16"/>
        </w:rPr>
        <w:t>15</w:t>
      </w:r>
      <w:r w:rsidRPr="00E42A9A">
        <w:rPr>
          <w:sz w:val="16"/>
          <w:szCs w:val="16"/>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43372" w:rsidRPr="00D77F49" w:rsidRDefault="00D77F49" w:rsidP="00E42A9A">
      <w:pPr>
        <w:pStyle w:val="ConsPlusNormal"/>
        <w:jc w:val="both"/>
        <w:rPr>
          <w:sz w:val="16"/>
          <w:szCs w:val="16"/>
        </w:rPr>
      </w:pPr>
      <w:r>
        <w:rPr>
          <w:sz w:val="16"/>
          <w:szCs w:val="16"/>
        </w:rPr>
        <w:t xml:space="preserve">              </w:t>
      </w:r>
      <w:r w:rsidR="00943372" w:rsidRPr="00E42A9A">
        <w:rPr>
          <w:rStyle w:val="a9"/>
          <w:sz w:val="16"/>
          <w:szCs w:val="16"/>
        </w:rPr>
        <w:t>16</w:t>
      </w:r>
      <w:r w:rsidR="00943372" w:rsidRPr="00E42A9A">
        <w:rPr>
          <w:sz w:val="16"/>
          <w:szCs w:val="16"/>
        </w:rPr>
        <w:t> Указываются годовая процентная ставка обязательства</w:t>
      </w:r>
      <w:r w:rsidR="00943372">
        <w:t xml:space="preserve">, </w:t>
      </w:r>
      <w:r w:rsidR="00943372" w:rsidRPr="00D77F49">
        <w:rPr>
          <w:sz w:val="16"/>
          <w:szCs w:val="16"/>
        </w:rPr>
        <w:t>заложенное в обеспечение обязательства имущество, выданные в обеспечение обязательства гарантии и поручительства.</w:t>
      </w:r>
    </w:p>
    <w:p w:rsidR="00943372" w:rsidRDefault="00943372">
      <w:pPr>
        <w:pStyle w:val="ConsPlusNormal"/>
        <w:jc w:val="both"/>
      </w:pPr>
    </w:p>
    <w:p w:rsidR="00943372" w:rsidRDefault="00943372" w:rsidP="00943372">
      <w:pPr>
        <w:pStyle w:val="ConsPlusNormal"/>
        <w:jc w:val="right"/>
        <w:outlineLvl w:val="1"/>
      </w:pPr>
      <w:r>
        <w:t>Приложение №3</w:t>
      </w:r>
    </w:p>
    <w:p w:rsidR="00943372" w:rsidRDefault="00943372" w:rsidP="00943372">
      <w:pPr>
        <w:pStyle w:val="ConsPlusNormal"/>
        <w:jc w:val="right"/>
      </w:pPr>
      <w:r>
        <w:t>к Положению о порядке</w:t>
      </w:r>
    </w:p>
    <w:p w:rsidR="00943372" w:rsidRDefault="00943372" w:rsidP="00943372">
      <w:pPr>
        <w:pStyle w:val="ConsPlusNormal"/>
        <w:jc w:val="right"/>
      </w:pPr>
      <w:r>
        <w:t>проведения конкурса по отбору</w:t>
      </w:r>
    </w:p>
    <w:p w:rsidR="00943372" w:rsidRDefault="00943372" w:rsidP="00943372">
      <w:pPr>
        <w:pStyle w:val="ConsPlusNormal"/>
        <w:jc w:val="right"/>
      </w:pPr>
      <w:r>
        <w:t>кандидатур на должность главы</w:t>
      </w:r>
    </w:p>
    <w:p w:rsidR="00943372" w:rsidRDefault="00943372" w:rsidP="00943372">
      <w:pPr>
        <w:pStyle w:val="ConsPlusNormal"/>
        <w:jc w:val="right"/>
      </w:pPr>
      <w:r>
        <w:t>Дмитровского муниципального района</w:t>
      </w:r>
    </w:p>
    <w:p w:rsidR="00943372" w:rsidRPr="00705B16" w:rsidRDefault="00943372" w:rsidP="00943372">
      <w:pPr>
        <w:spacing w:after="0" w:line="240" w:lineRule="auto"/>
        <w:ind w:left="10716"/>
        <w:jc w:val="center"/>
        <w:rPr>
          <w:szCs w:val="24"/>
        </w:rPr>
      </w:pPr>
    </w:p>
    <w:p w:rsidR="00943372" w:rsidRPr="00705B16" w:rsidRDefault="00943372" w:rsidP="00943372">
      <w:pPr>
        <w:spacing w:after="0" w:line="240" w:lineRule="auto"/>
        <w:jc w:val="center"/>
        <w:rPr>
          <w:b/>
          <w:bCs/>
          <w:szCs w:val="24"/>
        </w:rPr>
      </w:pPr>
      <w:r w:rsidRPr="00705B16">
        <w:rPr>
          <w:b/>
          <w:bCs/>
          <w:szCs w:val="24"/>
        </w:rPr>
        <w:t>Сведения</w:t>
      </w:r>
    </w:p>
    <w:p w:rsidR="00943372" w:rsidRPr="00705B16" w:rsidRDefault="00943372" w:rsidP="00943372">
      <w:pPr>
        <w:spacing w:after="0" w:line="240" w:lineRule="auto"/>
        <w:jc w:val="center"/>
        <w:rPr>
          <w:b/>
          <w:bCs/>
          <w:szCs w:val="24"/>
        </w:rPr>
      </w:pPr>
      <w:r w:rsidRPr="00705B16">
        <w:rPr>
          <w:b/>
          <w:bCs/>
          <w:szCs w:val="24"/>
        </w:rPr>
        <w:t xml:space="preserve"> </w:t>
      </w:r>
      <w:proofErr w:type="gramStart"/>
      <w:r w:rsidRPr="00705B16">
        <w:rPr>
          <w:b/>
          <w:bCs/>
          <w:szCs w:val="24"/>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w:t>
      </w:r>
      <w:r>
        <w:rPr>
          <w:b/>
          <w:bCs/>
          <w:szCs w:val="24"/>
        </w:rPr>
        <w:t xml:space="preserve"> г</w:t>
      </w:r>
      <w:r w:rsidRPr="00705B16">
        <w:rPr>
          <w:b/>
          <w:bCs/>
          <w:szCs w:val="24"/>
        </w:rPr>
        <w:t xml:space="preserve">лавы </w:t>
      </w:r>
      <w:r>
        <w:rPr>
          <w:b/>
          <w:bCs/>
          <w:szCs w:val="24"/>
        </w:rPr>
        <w:t>(</w:t>
      </w:r>
      <w:r>
        <w:rPr>
          <w:b/>
          <w:bCs/>
          <w:i/>
          <w:szCs w:val="24"/>
          <w:u w:val="single"/>
        </w:rPr>
        <w:t>наименование муниципального образования)</w:t>
      </w:r>
      <w:r w:rsidRPr="00705B16">
        <w:rPr>
          <w:b/>
          <w:bCs/>
          <w:szCs w:val="24"/>
        </w:rPr>
        <w:t xml:space="preserve"> и его супруга за три последних</w:t>
      </w:r>
      <w:proofErr w:type="gramEnd"/>
      <w:r w:rsidRPr="00705B16">
        <w:rPr>
          <w:b/>
          <w:bCs/>
          <w:szCs w:val="24"/>
        </w:rPr>
        <w:t xml:space="preserve"> года, предшествующих совершению сделки, и об источниках получения средств, за счет которых совершена сделка</w:t>
      </w:r>
    </w:p>
    <w:p w:rsidR="00943372" w:rsidRPr="00705B16" w:rsidRDefault="00943372" w:rsidP="00943372">
      <w:pPr>
        <w:spacing w:after="0" w:line="240" w:lineRule="auto"/>
        <w:jc w:val="center"/>
        <w:rPr>
          <w:b/>
          <w:bCs/>
          <w:szCs w:val="24"/>
        </w:rPr>
      </w:pPr>
    </w:p>
    <w:tbl>
      <w:tblPr>
        <w:tblW w:w="0" w:type="auto"/>
        <w:tblInd w:w="567" w:type="dxa"/>
        <w:tblLayout w:type="fixed"/>
        <w:tblCellMar>
          <w:left w:w="28" w:type="dxa"/>
          <w:right w:w="28" w:type="dxa"/>
        </w:tblCellMar>
        <w:tblLook w:val="0000" w:firstRow="0" w:lastRow="0" w:firstColumn="0" w:lastColumn="0" w:noHBand="0" w:noVBand="0"/>
      </w:tblPr>
      <w:tblGrid>
        <w:gridCol w:w="397"/>
        <w:gridCol w:w="9611"/>
        <w:gridCol w:w="3289"/>
      </w:tblGrid>
      <w:tr w:rsidR="00943372" w:rsidRPr="00F65571" w:rsidTr="00233A1D">
        <w:tc>
          <w:tcPr>
            <w:tcW w:w="397" w:type="dxa"/>
            <w:tcBorders>
              <w:top w:val="nil"/>
              <w:left w:val="nil"/>
              <w:bottom w:val="nil"/>
              <w:right w:val="nil"/>
            </w:tcBorders>
            <w:vAlign w:val="bottom"/>
          </w:tcPr>
          <w:p w:rsidR="00943372" w:rsidRPr="00F65571" w:rsidRDefault="00943372" w:rsidP="00943372">
            <w:pPr>
              <w:spacing w:after="0" w:line="240" w:lineRule="auto"/>
              <w:rPr>
                <w:szCs w:val="24"/>
              </w:rPr>
            </w:pPr>
            <w:r w:rsidRPr="00F65571">
              <w:rPr>
                <w:szCs w:val="24"/>
              </w:rPr>
              <w:t>Я,</w:t>
            </w:r>
          </w:p>
        </w:tc>
        <w:tc>
          <w:tcPr>
            <w:tcW w:w="9611" w:type="dxa"/>
            <w:tcBorders>
              <w:top w:val="nil"/>
              <w:left w:val="nil"/>
              <w:bottom w:val="single" w:sz="4" w:space="0" w:color="auto"/>
              <w:right w:val="nil"/>
            </w:tcBorders>
            <w:vAlign w:val="bottom"/>
          </w:tcPr>
          <w:p w:rsidR="00943372" w:rsidRPr="00F65571" w:rsidRDefault="00943372" w:rsidP="00943372">
            <w:pPr>
              <w:spacing w:after="0" w:line="240" w:lineRule="auto"/>
              <w:jc w:val="center"/>
              <w:rPr>
                <w:szCs w:val="24"/>
              </w:rPr>
            </w:pPr>
          </w:p>
        </w:tc>
        <w:tc>
          <w:tcPr>
            <w:tcW w:w="3289" w:type="dxa"/>
            <w:tcBorders>
              <w:top w:val="nil"/>
              <w:left w:val="nil"/>
              <w:bottom w:val="nil"/>
              <w:right w:val="nil"/>
            </w:tcBorders>
            <w:vAlign w:val="bottom"/>
          </w:tcPr>
          <w:p w:rsidR="00943372" w:rsidRPr="00F65571" w:rsidRDefault="00943372" w:rsidP="00943372">
            <w:pPr>
              <w:spacing w:after="0" w:line="240" w:lineRule="auto"/>
              <w:rPr>
                <w:szCs w:val="24"/>
              </w:rPr>
            </w:pPr>
            <w:r w:rsidRPr="00F65571">
              <w:rPr>
                <w:szCs w:val="24"/>
              </w:rPr>
              <w:t xml:space="preserve">, </w:t>
            </w:r>
            <w:proofErr w:type="gramStart"/>
            <w:r w:rsidRPr="00F65571">
              <w:rPr>
                <w:szCs w:val="24"/>
              </w:rPr>
              <w:t>выдвинутый</w:t>
            </w:r>
            <w:proofErr w:type="gramEnd"/>
            <w:r w:rsidRPr="00F65571">
              <w:rPr>
                <w:szCs w:val="24"/>
              </w:rPr>
              <w:t xml:space="preserve"> кандидатом</w:t>
            </w:r>
          </w:p>
        </w:tc>
      </w:tr>
      <w:tr w:rsidR="00943372" w:rsidRPr="00F65571" w:rsidTr="00233A1D">
        <w:tc>
          <w:tcPr>
            <w:tcW w:w="397" w:type="dxa"/>
            <w:tcBorders>
              <w:top w:val="nil"/>
              <w:left w:val="nil"/>
              <w:bottom w:val="nil"/>
              <w:right w:val="nil"/>
            </w:tcBorders>
          </w:tcPr>
          <w:p w:rsidR="00943372" w:rsidRPr="00F65571" w:rsidRDefault="00943372" w:rsidP="00943372">
            <w:pPr>
              <w:spacing w:after="0" w:line="240" w:lineRule="auto"/>
              <w:rPr>
                <w:szCs w:val="24"/>
              </w:rPr>
            </w:pPr>
          </w:p>
        </w:tc>
        <w:tc>
          <w:tcPr>
            <w:tcW w:w="9611" w:type="dxa"/>
            <w:tcBorders>
              <w:top w:val="nil"/>
              <w:left w:val="nil"/>
              <w:bottom w:val="nil"/>
              <w:right w:val="nil"/>
            </w:tcBorders>
          </w:tcPr>
          <w:p w:rsidR="00943372" w:rsidRPr="00F65571" w:rsidRDefault="00943372" w:rsidP="00943372">
            <w:pPr>
              <w:spacing w:after="0" w:line="240" w:lineRule="auto"/>
              <w:jc w:val="center"/>
              <w:rPr>
                <w:szCs w:val="24"/>
              </w:rPr>
            </w:pPr>
            <w:r w:rsidRPr="00F65571">
              <w:rPr>
                <w:szCs w:val="24"/>
              </w:rPr>
              <w:t>(фамилия, имя, отчество)</w:t>
            </w:r>
          </w:p>
        </w:tc>
        <w:tc>
          <w:tcPr>
            <w:tcW w:w="3289" w:type="dxa"/>
            <w:tcBorders>
              <w:top w:val="nil"/>
              <w:left w:val="nil"/>
              <w:bottom w:val="nil"/>
              <w:right w:val="nil"/>
            </w:tcBorders>
          </w:tcPr>
          <w:p w:rsidR="00943372" w:rsidRPr="00F65571" w:rsidRDefault="00943372" w:rsidP="00943372">
            <w:pPr>
              <w:spacing w:after="0" w:line="240" w:lineRule="auto"/>
              <w:rPr>
                <w:szCs w:val="24"/>
              </w:rPr>
            </w:pPr>
          </w:p>
        </w:tc>
      </w:tr>
    </w:tbl>
    <w:p w:rsidR="00943372" w:rsidRPr="00705B16" w:rsidRDefault="00943372" w:rsidP="00943372">
      <w:pPr>
        <w:tabs>
          <w:tab w:val="right" w:pos="13750"/>
        </w:tabs>
        <w:spacing w:after="0" w:line="240" w:lineRule="auto"/>
        <w:rPr>
          <w:szCs w:val="24"/>
        </w:rPr>
      </w:pPr>
      <w:r w:rsidRPr="00705B16">
        <w:rPr>
          <w:szCs w:val="24"/>
        </w:rPr>
        <w:t xml:space="preserve">на  </w:t>
      </w:r>
    </w:p>
    <w:p w:rsidR="00943372" w:rsidRPr="00705B16" w:rsidRDefault="00943372" w:rsidP="00943372">
      <w:pPr>
        <w:pBdr>
          <w:top w:val="single" w:sz="4" w:space="1" w:color="auto"/>
        </w:pBdr>
        <w:tabs>
          <w:tab w:val="right" w:pos="13750"/>
        </w:tabs>
        <w:spacing w:after="0" w:line="240" w:lineRule="auto"/>
        <w:ind w:left="797"/>
        <w:jc w:val="center"/>
        <w:rPr>
          <w:szCs w:val="24"/>
        </w:rPr>
      </w:pPr>
      <w:r w:rsidRPr="00705B16">
        <w:rPr>
          <w:szCs w:val="24"/>
        </w:rPr>
        <w:t>(наименование должности)</w:t>
      </w:r>
    </w:p>
    <w:p w:rsidR="00943372" w:rsidRPr="00705B16" w:rsidRDefault="00943372" w:rsidP="00943372">
      <w:pPr>
        <w:tabs>
          <w:tab w:val="right" w:pos="13750"/>
        </w:tabs>
        <w:spacing w:after="0" w:line="240" w:lineRule="auto"/>
        <w:rPr>
          <w:szCs w:val="24"/>
        </w:rPr>
      </w:pPr>
      <w:r w:rsidRPr="00705B16">
        <w:rPr>
          <w:szCs w:val="24"/>
        </w:rPr>
        <w:tab/>
        <w:t>, сообщаю сведения о</w:t>
      </w:r>
    </w:p>
    <w:p w:rsidR="00943372" w:rsidRPr="00705B16" w:rsidRDefault="00943372" w:rsidP="00943372">
      <w:pPr>
        <w:pBdr>
          <w:top w:val="single" w:sz="4" w:space="1" w:color="auto"/>
        </w:pBdr>
        <w:spacing w:after="0" w:line="240" w:lineRule="auto"/>
        <w:ind w:right="2637"/>
        <w:rPr>
          <w:szCs w:val="24"/>
        </w:rPr>
      </w:pPr>
    </w:p>
    <w:p w:rsidR="00943372" w:rsidRPr="00705B16" w:rsidRDefault="00943372" w:rsidP="00943372">
      <w:pPr>
        <w:spacing w:after="0" w:line="240" w:lineRule="auto"/>
        <w:jc w:val="both"/>
        <w:rPr>
          <w:szCs w:val="24"/>
        </w:rPr>
      </w:pPr>
      <w:proofErr w:type="gramStart"/>
      <w:r w:rsidRPr="00705B16">
        <w:rPr>
          <w:szCs w:val="24"/>
        </w:rPr>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roofErr w:type="gramEnd"/>
    </w:p>
    <w:p w:rsidR="00943372" w:rsidRPr="00705B16" w:rsidRDefault="00943372" w:rsidP="00943372">
      <w:pPr>
        <w:spacing w:after="0" w:line="240" w:lineRule="auto"/>
        <w:jc w:val="both"/>
        <w:rPr>
          <w:szCs w:val="24"/>
        </w:rPr>
      </w:pPr>
    </w:p>
    <w:p w:rsidR="00943372" w:rsidRPr="00705B16" w:rsidRDefault="00943372" w:rsidP="00943372">
      <w:pPr>
        <w:pageBreakBefore/>
        <w:spacing w:after="0" w:line="240" w:lineRule="auto"/>
        <w:jc w:val="center"/>
        <w:rPr>
          <w:b/>
          <w:bCs/>
          <w:szCs w:val="24"/>
        </w:rPr>
      </w:pPr>
      <w:r w:rsidRPr="00705B16">
        <w:rPr>
          <w:b/>
          <w:bCs/>
          <w:szCs w:val="24"/>
        </w:rPr>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0"/>
        <w:gridCol w:w="8959"/>
      </w:tblGrid>
      <w:tr w:rsidR="00943372" w:rsidRPr="00F65571" w:rsidTr="00233A1D">
        <w:tc>
          <w:tcPr>
            <w:tcW w:w="4820" w:type="dxa"/>
          </w:tcPr>
          <w:p w:rsidR="00943372" w:rsidRPr="00F65571" w:rsidRDefault="00943372" w:rsidP="00943372">
            <w:pPr>
              <w:spacing w:after="0" w:line="240" w:lineRule="auto"/>
              <w:jc w:val="center"/>
              <w:rPr>
                <w:szCs w:val="24"/>
              </w:rPr>
            </w:pPr>
            <w:r w:rsidRPr="00F65571">
              <w:rPr>
                <w:szCs w:val="24"/>
              </w:rPr>
              <w:t>Фамилия, имя, отчество кандидата, его супруги (супруга) и несовершеннолетних детей </w:t>
            </w:r>
            <w:r w:rsidRPr="00F65571">
              <w:rPr>
                <w:rStyle w:val="a9"/>
                <w:szCs w:val="24"/>
              </w:rPr>
              <w:endnoteReference w:customMarkFollows="1" w:id="17"/>
              <w:t>2</w:t>
            </w:r>
          </w:p>
        </w:tc>
        <w:tc>
          <w:tcPr>
            <w:tcW w:w="8959" w:type="dxa"/>
          </w:tcPr>
          <w:p w:rsidR="00943372" w:rsidRPr="00F65571" w:rsidRDefault="00943372" w:rsidP="00943372">
            <w:pPr>
              <w:spacing w:after="0" w:line="240" w:lineRule="auto"/>
              <w:jc w:val="center"/>
              <w:rPr>
                <w:szCs w:val="24"/>
              </w:rPr>
            </w:pPr>
          </w:p>
        </w:tc>
      </w:tr>
      <w:tr w:rsidR="00943372" w:rsidRPr="00F65571" w:rsidTr="00233A1D">
        <w:tc>
          <w:tcPr>
            <w:tcW w:w="4820" w:type="dxa"/>
          </w:tcPr>
          <w:p w:rsidR="00943372" w:rsidRPr="00F65571" w:rsidRDefault="00943372" w:rsidP="00943372">
            <w:pPr>
              <w:spacing w:after="0" w:line="240" w:lineRule="auto"/>
              <w:jc w:val="center"/>
              <w:rPr>
                <w:szCs w:val="24"/>
                <w:lang w:val="en-US"/>
              </w:rPr>
            </w:pPr>
            <w:r w:rsidRPr="00F65571">
              <w:rPr>
                <w:szCs w:val="24"/>
              </w:rPr>
              <w:t>Степень родства</w:t>
            </w:r>
            <w:r w:rsidRPr="00F65571">
              <w:rPr>
                <w:szCs w:val="24"/>
                <w:lang w:val="en-US"/>
              </w:rPr>
              <w:t xml:space="preserve"> </w:t>
            </w:r>
            <w:r w:rsidRPr="00F65571">
              <w:rPr>
                <w:rStyle w:val="a9"/>
                <w:szCs w:val="24"/>
                <w:lang w:val="en-US"/>
              </w:rPr>
              <w:endnoteReference w:customMarkFollows="1" w:id="18"/>
              <w:t>3</w:t>
            </w:r>
          </w:p>
        </w:tc>
        <w:tc>
          <w:tcPr>
            <w:tcW w:w="8959" w:type="dxa"/>
          </w:tcPr>
          <w:p w:rsidR="00943372" w:rsidRPr="00F65571" w:rsidRDefault="00943372" w:rsidP="00943372">
            <w:pPr>
              <w:spacing w:after="0" w:line="240" w:lineRule="auto"/>
              <w:jc w:val="center"/>
              <w:rPr>
                <w:szCs w:val="24"/>
              </w:rPr>
            </w:pPr>
          </w:p>
        </w:tc>
      </w:tr>
      <w:tr w:rsidR="00943372" w:rsidRPr="00F65571" w:rsidTr="00233A1D">
        <w:tc>
          <w:tcPr>
            <w:tcW w:w="4820" w:type="dxa"/>
          </w:tcPr>
          <w:p w:rsidR="00943372" w:rsidRPr="00F65571" w:rsidRDefault="00943372" w:rsidP="00943372">
            <w:pPr>
              <w:spacing w:after="0" w:line="240" w:lineRule="auto"/>
              <w:jc w:val="center"/>
              <w:rPr>
                <w:szCs w:val="24"/>
              </w:rPr>
            </w:pPr>
            <w:r w:rsidRPr="00F65571">
              <w:rPr>
                <w:szCs w:val="24"/>
              </w:rPr>
              <w:t>Дата рождения</w:t>
            </w:r>
          </w:p>
        </w:tc>
        <w:tc>
          <w:tcPr>
            <w:tcW w:w="8959" w:type="dxa"/>
          </w:tcPr>
          <w:p w:rsidR="00943372" w:rsidRPr="00F65571" w:rsidRDefault="00943372" w:rsidP="00943372">
            <w:pPr>
              <w:spacing w:after="0" w:line="240" w:lineRule="auto"/>
              <w:jc w:val="center"/>
              <w:rPr>
                <w:szCs w:val="24"/>
              </w:rPr>
            </w:pPr>
          </w:p>
        </w:tc>
      </w:tr>
      <w:tr w:rsidR="00943372" w:rsidRPr="00F65571" w:rsidTr="00233A1D">
        <w:tc>
          <w:tcPr>
            <w:tcW w:w="4820" w:type="dxa"/>
          </w:tcPr>
          <w:p w:rsidR="00943372" w:rsidRPr="00F65571" w:rsidRDefault="00943372" w:rsidP="00943372">
            <w:pPr>
              <w:spacing w:after="0" w:line="240" w:lineRule="auto"/>
              <w:jc w:val="center"/>
              <w:rPr>
                <w:szCs w:val="24"/>
              </w:rPr>
            </w:pPr>
            <w:r w:rsidRPr="00F65571">
              <w:rPr>
                <w:szCs w:val="24"/>
              </w:rPr>
              <w:t>Место рождения</w:t>
            </w:r>
          </w:p>
        </w:tc>
        <w:tc>
          <w:tcPr>
            <w:tcW w:w="8959" w:type="dxa"/>
          </w:tcPr>
          <w:p w:rsidR="00943372" w:rsidRPr="00F65571" w:rsidRDefault="00943372" w:rsidP="00943372">
            <w:pPr>
              <w:spacing w:after="0" w:line="240" w:lineRule="auto"/>
              <w:jc w:val="center"/>
              <w:rPr>
                <w:szCs w:val="24"/>
              </w:rPr>
            </w:pPr>
          </w:p>
        </w:tc>
      </w:tr>
      <w:tr w:rsidR="00943372" w:rsidRPr="00F65571" w:rsidTr="00233A1D">
        <w:tc>
          <w:tcPr>
            <w:tcW w:w="4820" w:type="dxa"/>
          </w:tcPr>
          <w:p w:rsidR="00943372" w:rsidRPr="00F65571" w:rsidRDefault="00943372" w:rsidP="00943372">
            <w:pPr>
              <w:spacing w:after="0" w:line="240" w:lineRule="auto"/>
              <w:jc w:val="center"/>
              <w:rPr>
                <w:szCs w:val="24"/>
              </w:rPr>
            </w:pPr>
            <w:proofErr w:type="gramStart"/>
            <w:r w:rsidRPr="00F65571">
              <w:rPr>
                <w:szCs w:val="24"/>
              </w:rPr>
              <w:t>Вид документа, удостоверяющего</w:t>
            </w:r>
            <w:r w:rsidRPr="00F65571">
              <w:rPr>
                <w:szCs w:val="24"/>
              </w:rPr>
              <w:br/>
              <w:t>личность кандидата, его супруги (супруга) и несовершеннолетних детей </w:t>
            </w:r>
            <w:r w:rsidRPr="00F65571">
              <w:rPr>
                <w:rStyle w:val="a9"/>
                <w:szCs w:val="24"/>
              </w:rPr>
              <w:endnoteReference w:customMarkFollows="1" w:id="19"/>
              <w:t>4</w:t>
            </w:r>
            <w:r w:rsidRPr="00F65571">
              <w:rPr>
                <w:szCs w:val="24"/>
              </w:rPr>
              <w:br/>
              <w:t>(серия, номер, дата выдачи)</w:t>
            </w:r>
            <w:proofErr w:type="gramEnd"/>
          </w:p>
        </w:tc>
        <w:tc>
          <w:tcPr>
            <w:tcW w:w="8959" w:type="dxa"/>
          </w:tcPr>
          <w:p w:rsidR="00943372" w:rsidRPr="00F65571" w:rsidRDefault="00943372" w:rsidP="00943372">
            <w:pPr>
              <w:spacing w:after="0" w:line="240" w:lineRule="auto"/>
              <w:jc w:val="center"/>
              <w:rPr>
                <w:szCs w:val="24"/>
              </w:rPr>
            </w:pPr>
          </w:p>
        </w:tc>
      </w:tr>
      <w:tr w:rsidR="00943372" w:rsidRPr="00F65571" w:rsidTr="00233A1D">
        <w:tc>
          <w:tcPr>
            <w:tcW w:w="4820" w:type="dxa"/>
          </w:tcPr>
          <w:p w:rsidR="00943372" w:rsidRPr="00F65571" w:rsidRDefault="00943372" w:rsidP="00943372">
            <w:pPr>
              <w:spacing w:after="0" w:line="240" w:lineRule="auto"/>
              <w:jc w:val="center"/>
              <w:rPr>
                <w:szCs w:val="24"/>
              </w:rPr>
            </w:pPr>
            <w:r w:rsidRPr="00F65571">
              <w:rPr>
                <w:szCs w:val="24"/>
              </w:rPr>
              <w:t xml:space="preserve">ИНН </w:t>
            </w:r>
            <w:r w:rsidRPr="00F65571">
              <w:rPr>
                <w:rStyle w:val="a9"/>
                <w:szCs w:val="24"/>
              </w:rPr>
              <w:endnoteReference w:customMarkFollows="1" w:id="20"/>
              <w:t>5</w:t>
            </w:r>
          </w:p>
        </w:tc>
        <w:tc>
          <w:tcPr>
            <w:tcW w:w="8959" w:type="dxa"/>
          </w:tcPr>
          <w:p w:rsidR="00943372" w:rsidRPr="00F65571" w:rsidRDefault="00943372" w:rsidP="00943372">
            <w:pPr>
              <w:spacing w:after="0" w:line="240" w:lineRule="auto"/>
              <w:jc w:val="center"/>
              <w:rPr>
                <w:szCs w:val="24"/>
              </w:rPr>
            </w:pPr>
          </w:p>
        </w:tc>
      </w:tr>
      <w:tr w:rsidR="00943372" w:rsidRPr="00F65571" w:rsidTr="00233A1D">
        <w:tc>
          <w:tcPr>
            <w:tcW w:w="4820" w:type="dxa"/>
          </w:tcPr>
          <w:p w:rsidR="00943372" w:rsidRPr="00F65571" w:rsidRDefault="00943372" w:rsidP="00943372">
            <w:pPr>
              <w:spacing w:after="0" w:line="240" w:lineRule="auto"/>
              <w:jc w:val="center"/>
              <w:rPr>
                <w:szCs w:val="24"/>
              </w:rPr>
            </w:pPr>
            <w:r w:rsidRPr="00F65571">
              <w:rPr>
                <w:szCs w:val="24"/>
              </w:rPr>
              <w:t>Адрес регистрации (места жительства)</w:t>
            </w:r>
          </w:p>
        </w:tc>
        <w:tc>
          <w:tcPr>
            <w:tcW w:w="8959" w:type="dxa"/>
          </w:tcPr>
          <w:p w:rsidR="00943372" w:rsidRPr="00F65571" w:rsidRDefault="00943372" w:rsidP="00943372">
            <w:pPr>
              <w:spacing w:after="0" w:line="240" w:lineRule="auto"/>
              <w:jc w:val="center"/>
              <w:rPr>
                <w:szCs w:val="24"/>
              </w:rPr>
            </w:pPr>
          </w:p>
        </w:tc>
      </w:tr>
    </w:tbl>
    <w:p w:rsidR="00943372" w:rsidRPr="00705B16" w:rsidRDefault="00943372" w:rsidP="00943372">
      <w:pPr>
        <w:spacing w:after="0" w:line="240" w:lineRule="auto"/>
        <w:jc w:val="center"/>
        <w:rPr>
          <w:szCs w:val="24"/>
        </w:rPr>
      </w:pPr>
      <w:r w:rsidRPr="00705B16">
        <w:rPr>
          <w:b/>
          <w:bCs/>
          <w:szCs w:val="24"/>
        </w:rPr>
        <w:t>2. Сведения о приобретенном имуществе</w:t>
      </w:r>
      <w:r w:rsidRPr="00705B16">
        <w:rPr>
          <w:szCs w:val="24"/>
        </w:rPr>
        <w:t> </w:t>
      </w:r>
      <w:r w:rsidRPr="00705B16">
        <w:rPr>
          <w:rStyle w:val="a9"/>
          <w:szCs w:val="24"/>
        </w:rPr>
        <w:endnoteReference w:customMarkFollows="1" w:id="21"/>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415"/>
        <w:gridCol w:w="3686"/>
        <w:gridCol w:w="1814"/>
        <w:gridCol w:w="2296"/>
      </w:tblGrid>
      <w:tr w:rsidR="00943372" w:rsidRPr="00F65571" w:rsidTr="00233A1D">
        <w:tc>
          <w:tcPr>
            <w:tcW w:w="567" w:type="dxa"/>
            <w:vAlign w:val="center"/>
          </w:tcPr>
          <w:p w:rsidR="00943372" w:rsidRPr="00F65571" w:rsidRDefault="00943372" w:rsidP="00943372">
            <w:pPr>
              <w:spacing w:after="0" w:line="240" w:lineRule="auto"/>
              <w:jc w:val="center"/>
              <w:rPr>
                <w:szCs w:val="24"/>
              </w:rPr>
            </w:pPr>
            <w:r w:rsidRPr="00F65571">
              <w:rPr>
                <w:szCs w:val="24"/>
              </w:rPr>
              <w:t xml:space="preserve">№ </w:t>
            </w:r>
            <w:proofErr w:type="gramStart"/>
            <w:r w:rsidRPr="00F65571">
              <w:rPr>
                <w:szCs w:val="24"/>
              </w:rPr>
              <w:t>п</w:t>
            </w:r>
            <w:proofErr w:type="gramEnd"/>
            <w:r w:rsidRPr="00F65571">
              <w:rPr>
                <w:szCs w:val="24"/>
              </w:rPr>
              <w:t>/п</w:t>
            </w:r>
          </w:p>
        </w:tc>
        <w:tc>
          <w:tcPr>
            <w:tcW w:w="5415" w:type="dxa"/>
            <w:vAlign w:val="center"/>
          </w:tcPr>
          <w:p w:rsidR="00943372" w:rsidRPr="00F65571" w:rsidRDefault="00943372" w:rsidP="00943372">
            <w:pPr>
              <w:spacing w:after="0" w:line="240" w:lineRule="auto"/>
              <w:jc w:val="center"/>
              <w:rPr>
                <w:szCs w:val="24"/>
              </w:rPr>
            </w:pPr>
            <w:proofErr w:type="gramStart"/>
            <w:r w:rsidRPr="00F65571">
              <w:rPr>
                <w:szCs w:val="24"/>
              </w:rPr>
              <w:t>Наименование имущества</w:t>
            </w:r>
            <w:r w:rsidRPr="00F65571">
              <w:rPr>
                <w:szCs w:val="24"/>
              </w:rPr>
              <w:br/>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roofErr w:type="gramEnd"/>
          </w:p>
        </w:tc>
        <w:tc>
          <w:tcPr>
            <w:tcW w:w="3686" w:type="dxa"/>
            <w:vAlign w:val="center"/>
          </w:tcPr>
          <w:p w:rsidR="00943372" w:rsidRPr="00F65571" w:rsidRDefault="00943372" w:rsidP="00943372">
            <w:pPr>
              <w:spacing w:after="0" w:line="240" w:lineRule="auto"/>
              <w:jc w:val="center"/>
              <w:rPr>
                <w:szCs w:val="24"/>
              </w:rPr>
            </w:pPr>
            <w:r w:rsidRPr="00F65571">
              <w:rPr>
                <w:szCs w:val="24"/>
              </w:rPr>
              <w:t>Адрес места нахождения имущества </w:t>
            </w:r>
            <w:r w:rsidRPr="00F65571">
              <w:rPr>
                <w:rStyle w:val="a9"/>
                <w:szCs w:val="24"/>
              </w:rPr>
              <w:endnoteReference w:customMarkFollows="1" w:id="22"/>
              <w:t>7</w:t>
            </w:r>
          </w:p>
        </w:tc>
        <w:tc>
          <w:tcPr>
            <w:tcW w:w="1814" w:type="dxa"/>
            <w:vAlign w:val="center"/>
          </w:tcPr>
          <w:p w:rsidR="00943372" w:rsidRPr="00F65571" w:rsidRDefault="00943372" w:rsidP="00943372">
            <w:pPr>
              <w:spacing w:after="0" w:line="240" w:lineRule="auto"/>
              <w:jc w:val="center"/>
              <w:rPr>
                <w:szCs w:val="24"/>
              </w:rPr>
            </w:pPr>
            <w:r w:rsidRPr="00F65571">
              <w:rPr>
                <w:szCs w:val="24"/>
              </w:rPr>
              <w:t>Дата совершения сделки</w:t>
            </w:r>
          </w:p>
        </w:tc>
        <w:tc>
          <w:tcPr>
            <w:tcW w:w="2296" w:type="dxa"/>
            <w:vAlign w:val="center"/>
          </w:tcPr>
          <w:p w:rsidR="00943372" w:rsidRPr="00F65571" w:rsidRDefault="00943372" w:rsidP="00943372">
            <w:pPr>
              <w:spacing w:after="0" w:line="240" w:lineRule="auto"/>
              <w:jc w:val="center"/>
              <w:rPr>
                <w:szCs w:val="24"/>
              </w:rPr>
            </w:pPr>
            <w:r w:rsidRPr="00F65571">
              <w:rPr>
                <w:szCs w:val="24"/>
              </w:rPr>
              <w:t>Сумма сделки (руб.)</w:t>
            </w:r>
          </w:p>
        </w:tc>
      </w:tr>
      <w:tr w:rsidR="00943372" w:rsidRPr="00F65571" w:rsidTr="00233A1D">
        <w:tc>
          <w:tcPr>
            <w:tcW w:w="567" w:type="dxa"/>
          </w:tcPr>
          <w:p w:rsidR="00943372" w:rsidRPr="00F65571" w:rsidRDefault="00943372" w:rsidP="00943372">
            <w:pPr>
              <w:spacing w:after="0" w:line="240" w:lineRule="auto"/>
              <w:jc w:val="center"/>
              <w:rPr>
                <w:szCs w:val="24"/>
              </w:rPr>
            </w:pPr>
          </w:p>
        </w:tc>
        <w:tc>
          <w:tcPr>
            <w:tcW w:w="5415" w:type="dxa"/>
          </w:tcPr>
          <w:p w:rsidR="00943372" w:rsidRPr="00F65571" w:rsidRDefault="00943372" w:rsidP="00943372">
            <w:pPr>
              <w:spacing w:after="0" w:line="240" w:lineRule="auto"/>
              <w:rPr>
                <w:szCs w:val="24"/>
              </w:rPr>
            </w:pPr>
          </w:p>
        </w:tc>
        <w:tc>
          <w:tcPr>
            <w:tcW w:w="3686" w:type="dxa"/>
          </w:tcPr>
          <w:p w:rsidR="00943372" w:rsidRPr="00F65571" w:rsidRDefault="00943372" w:rsidP="00943372">
            <w:pPr>
              <w:spacing w:after="0" w:line="240" w:lineRule="auto"/>
              <w:rPr>
                <w:szCs w:val="24"/>
              </w:rPr>
            </w:pPr>
          </w:p>
        </w:tc>
        <w:tc>
          <w:tcPr>
            <w:tcW w:w="1814" w:type="dxa"/>
          </w:tcPr>
          <w:p w:rsidR="00943372" w:rsidRPr="00F65571" w:rsidRDefault="00943372" w:rsidP="00943372">
            <w:pPr>
              <w:spacing w:after="0" w:line="240" w:lineRule="auto"/>
              <w:jc w:val="center"/>
              <w:rPr>
                <w:szCs w:val="24"/>
              </w:rPr>
            </w:pPr>
          </w:p>
        </w:tc>
        <w:tc>
          <w:tcPr>
            <w:tcW w:w="2296" w:type="dxa"/>
          </w:tcPr>
          <w:p w:rsidR="00943372" w:rsidRPr="00F65571" w:rsidRDefault="00943372" w:rsidP="00943372">
            <w:pPr>
              <w:spacing w:after="0" w:line="240" w:lineRule="auto"/>
              <w:jc w:val="center"/>
              <w:rPr>
                <w:szCs w:val="24"/>
              </w:rPr>
            </w:pPr>
          </w:p>
        </w:tc>
      </w:tr>
      <w:tr w:rsidR="00943372" w:rsidRPr="00F65571" w:rsidTr="00233A1D">
        <w:tc>
          <w:tcPr>
            <w:tcW w:w="567" w:type="dxa"/>
          </w:tcPr>
          <w:p w:rsidR="00943372" w:rsidRPr="00F65571" w:rsidRDefault="00943372" w:rsidP="00943372">
            <w:pPr>
              <w:spacing w:after="0" w:line="240" w:lineRule="auto"/>
              <w:jc w:val="center"/>
              <w:rPr>
                <w:szCs w:val="24"/>
              </w:rPr>
            </w:pPr>
          </w:p>
        </w:tc>
        <w:tc>
          <w:tcPr>
            <w:tcW w:w="5415" w:type="dxa"/>
          </w:tcPr>
          <w:p w:rsidR="00943372" w:rsidRPr="00F65571" w:rsidRDefault="00943372" w:rsidP="00943372">
            <w:pPr>
              <w:spacing w:after="0" w:line="240" w:lineRule="auto"/>
              <w:rPr>
                <w:szCs w:val="24"/>
              </w:rPr>
            </w:pPr>
          </w:p>
        </w:tc>
        <w:tc>
          <w:tcPr>
            <w:tcW w:w="3686" w:type="dxa"/>
          </w:tcPr>
          <w:p w:rsidR="00943372" w:rsidRPr="00F65571" w:rsidRDefault="00943372" w:rsidP="00943372">
            <w:pPr>
              <w:spacing w:after="0" w:line="240" w:lineRule="auto"/>
              <w:rPr>
                <w:szCs w:val="24"/>
              </w:rPr>
            </w:pPr>
          </w:p>
        </w:tc>
        <w:tc>
          <w:tcPr>
            <w:tcW w:w="1814" w:type="dxa"/>
          </w:tcPr>
          <w:p w:rsidR="00943372" w:rsidRPr="00F65571" w:rsidRDefault="00943372" w:rsidP="00943372">
            <w:pPr>
              <w:spacing w:after="0" w:line="240" w:lineRule="auto"/>
              <w:jc w:val="center"/>
              <w:rPr>
                <w:szCs w:val="24"/>
              </w:rPr>
            </w:pPr>
          </w:p>
        </w:tc>
        <w:tc>
          <w:tcPr>
            <w:tcW w:w="2296" w:type="dxa"/>
          </w:tcPr>
          <w:p w:rsidR="00943372" w:rsidRPr="00F65571" w:rsidRDefault="00943372" w:rsidP="00943372">
            <w:pPr>
              <w:spacing w:after="0" w:line="240" w:lineRule="auto"/>
              <w:jc w:val="center"/>
              <w:rPr>
                <w:szCs w:val="24"/>
              </w:rPr>
            </w:pPr>
          </w:p>
        </w:tc>
      </w:tr>
    </w:tbl>
    <w:p w:rsidR="00943372" w:rsidRPr="00705B16" w:rsidRDefault="00943372" w:rsidP="00943372">
      <w:pPr>
        <w:spacing w:after="0" w:line="240" w:lineRule="auto"/>
        <w:rPr>
          <w:szCs w:val="24"/>
        </w:rPr>
      </w:pPr>
    </w:p>
    <w:p w:rsidR="00943372" w:rsidRPr="00705B16" w:rsidRDefault="00943372" w:rsidP="00943372">
      <w:pPr>
        <w:pageBreakBefore/>
        <w:spacing w:after="0" w:line="240" w:lineRule="auto"/>
        <w:jc w:val="center"/>
        <w:rPr>
          <w:b/>
          <w:bCs/>
          <w:szCs w:val="24"/>
        </w:rPr>
      </w:pPr>
      <w:r w:rsidRPr="00705B16">
        <w:rPr>
          <w:b/>
          <w:bCs/>
          <w:szCs w:val="24"/>
        </w:rPr>
        <w:t>3. Сведения об источниках средств,</w:t>
      </w:r>
      <w:r w:rsidRPr="00705B16">
        <w:rPr>
          <w:b/>
          <w:bCs/>
          <w:szCs w:val="24"/>
        </w:rPr>
        <w:br/>
        <w:t>за счет которых приобретено имущество</w:t>
      </w:r>
    </w:p>
    <w:p w:rsidR="00943372" w:rsidRPr="00705B16" w:rsidRDefault="00943372" w:rsidP="00943372">
      <w:pPr>
        <w:spacing w:after="0" w:line="240" w:lineRule="auto"/>
        <w:ind w:firstLine="567"/>
        <w:jc w:val="both"/>
        <w:rPr>
          <w:szCs w:val="24"/>
        </w:rPr>
      </w:pPr>
      <w:r w:rsidRPr="00705B16">
        <w:rPr>
          <w:szCs w:val="24"/>
        </w:rPr>
        <w:t xml:space="preserve">Источниками получения средств, за счет которых приобретено имущество, </w:t>
      </w:r>
      <w:r w:rsidRPr="00705B16">
        <w:rPr>
          <w:szCs w:val="24"/>
        </w:rPr>
        <w:br/>
        <w:t>являются </w:t>
      </w:r>
      <w:r w:rsidRPr="00705B16">
        <w:rPr>
          <w:rStyle w:val="a9"/>
          <w:szCs w:val="24"/>
        </w:rPr>
        <w:endnoteReference w:customMarkFollows="1" w:id="23"/>
        <w:t>8</w:t>
      </w:r>
      <w:r w:rsidRPr="00705B16">
        <w:rPr>
          <w:szCs w:val="24"/>
        </w:rPr>
        <w:t xml:space="preserve">:  </w:t>
      </w:r>
    </w:p>
    <w:p w:rsidR="00943372" w:rsidRPr="00705B16" w:rsidRDefault="00943372" w:rsidP="00943372">
      <w:pPr>
        <w:pBdr>
          <w:top w:val="single" w:sz="4" w:space="1" w:color="auto"/>
        </w:pBdr>
        <w:spacing w:after="0" w:line="240" w:lineRule="auto"/>
        <w:ind w:left="1531"/>
        <w:rPr>
          <w:szCs w:val="24"/>
        </w:rPr>
      </w:pPr>
    </w:p>
    <w:p w:rsidR="00943372" w:rsidRPr="00705B16" w:rsidRDefault="00943372" w:rsidP="00943372">
      <w:pPr>
        <w:tabs>
          <w:tab w:val="right" w:pos="13750"/>
        </w:tabs>
        <w:spacing w:after="0" w:line="240" w:lineRule="auto"/>
        <w:rPr>
          <w:szCs w:val="24"/>
        </w:rPr>
      </w:pPr>
      <w:r w:rsidRPr="00705B16">
        <w:rPr>
          <w:szCs w:val="24"/>
        </w:rPr>
        <w:tab/>
        <w:t>.</w:t>
      </w:r>
    </w:p>
    <w:p w:rsidR="00943372" w:rsidRPr="00705B16" w:rsidRDefault="00943372" w:rsidP="00943372">
      <w:pPr>
        <w:pBdr>
          <w:top w:val="single" w:sz="4" w:space="1" w:color="auto"/>
        </w:pBdr>
        <w:spacing w:after="0" w:line="240" w:lineRule="auto"/>
        <w:ind w:right="113"/>
        <w:rPr>
          <w:szCs w:val="24"/>
        </w:rPr>
      </w:pPr>
    </w:p>
    <w:p w:rsidR="00943372" w:rsidRPr="00705B16" w:rsidRDefault="00943372" w:rsidP="00943372">
      <w:pPr>
        <w:spacing w:after="0" w:line="240" w:lineRule="auto"/>
        <w:ind w:firstLine="567"/>
        <w:jc w:val="both"/>
        <w:rPr>
          <w:szCs w:val="24"/>
        </w:rPr>
      </w:pPr>
      <w:r w:rsidRPr="00705B16">
        <w:rPr>
          <w:szCs w:val="24"/>
        </w:rPr>
        <w:t xml:space="preserve">Сумма общего дохода кандидата и его супруги (супруга) за три последних года, предшествующих приобретению имущества,  </w:t>
      </w:r>
    </w:p>
    <w:p w:rsidR="00943372" w:rsidRPr="00705B16" w:rsidRDefault="00943372" w:rsidP="00943372">
      <w:pPr>
        <w:pBdr>
          <w:top w:val="single" w:sz="4" w:space="1" w:color="auto"/>
        </w:pBdr>
        <w:spacing w:after="0" w:line="240" w:lineRule="auto"/>
        <w:ind w:left="3334"/>
        <w:rPr>
          <w:szCs w:val="24"/>
        </w:rPr>
      </w:pPr>
    </w:p>
    <w:p w:rsidR="00943372" w:rsidRPr="00705B16" w:rsidRDefault="00943372" w:rsidP="00943372">
      <w:pPr>
        <w:tabs>
          <w:tab w:val="right" w:pos="8647"/>
        </w:tabs>
        <w:spacing w:after="0" w:line="240" w:lineRule="auto"/>
        <w:rPr>
          <w:szCs w:val="24"/>
        </w:rPr>
      </w:pPr>
      <w:r w:rsidRPr="00705B16">
        <w:rPr>
          <w:szCs w:val="24"/>
        </w:rPr>
        <w:tab/>
        <w:t>рублей.</w:t>
      </w:r>
    </w:p>
    <w:p w:rsidR="00943372" w:rsidRPr="00705B16" w:rsidRDefault="00943372" w:rsidP="00943372">
      <w:pPr>
        <w:pBdr>
          <w:top w:val="single" w:sz="4" w:space="1" w:color="auto"/>
        </w:pBdr>
        <w:spacing w:after="0" w:line="240" w:lineRule="auto"/>
        <w:ind w:right="6180"/>
        <w:rPr>
          <w:szCs w:val="24"/>
        </w:rPr>
      </w:pPr>
    </w:p>
    <w:p w:rsidR="00943372" w:rsidRPr="00705B16" w:rsidRDefault="00943372" w:rsidP="00943372">
      <w:pPr>
        <w:spacing w:after="0" w:line="240" w:lineRule="auto"/>
        <w:jc w:val="right"/>
        <w:rPr>
          <w:szCs w:val="24"/>
        </w:rPr>
      </w:pPr>
      <w:r w:rsidRPr="00705B16">
        <w:rPr>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198"/>
        <w:gridCol w:w="1588"/>
        <w:gridCol w:w="113"/>
        <w:gridCol w:w="851"/>
        <w:gridCol w:w="851"/>
        <w:gridCol w:w="2551"/>
      </w:tblGrid>
      <w:tr w:rsidR="00943372" w:rsidRPr="00F65571" w:rsidTr="00233A1D">
        <w:trPr>
          <w:jc w:val="right"/>
        </w:trPr>
        <w:tc>
          <w:tcPr>
            <w:tcW w:w="170" w:type="dxa"/>
            <w:tcBorders>
              <w:top w:val="nil"/>
              <w:left w:val="nil"/>
              <w:bottom w:val="nil"/>
              <w:right w:val="nil"/>
            </w:tcBorders>
            <w:vAlign w:val="bottom"/>
          </w:tcPr>
          <w:p w:rsidR="00943372" w:rsidRPr="00F65571" w:rsidRDefault="00943372" w:rsidP="00943372">
            <w:pPr>
              <w:spacing w:after="0" w:line="240" w:lineRule="auto"/>
              <w:jc w:val="right"/>
              <w:rPr>
                <w:szCs w:val="24"/>
              </w:rPr>
            </w:pPr>
            <w:r w:rsidRPr="00F65571">
              <w:rPr>
                <w:szCs w:val="24"/>
              </w:rPr>
              <w:t>"</w:t>
            </w:r>
          </w:p>
        </w:tc>
        <w:tc>
          <w:tcPr>
            <w:tcW w:w="454" w:type="dxa"/>
            <w:tcBorders>
              <w:top w:val="nil"/>
              <w:left w:val="nil"/>
              <w:bottom w:val="single" w:sz="4" w:space="0" w:color="auto"/>
              <w:right w:val="nil"/>
            </w:tcBorders>
            <w:vAlign w:val="bottom"/>
          </w:tcPr>
          <w:p w:rsidR="00943372" w:rsidRPr="00F65571" w:rsidRDefault="00943372" w:rsidP="00943372">
            <w:pPr>
              <w:spacing w:after="0" w:line="240" w:lineRule="auto"/>
              <w:jc w:val="center"/>
              <w:rPr>
                <w:szCs w:val="24"/>
              </w:rPr>
            </w:pPr>
          </w:p>
        </w:tc>
        <w:tc>
          <w:tcPr>
            <w:tcW w:w="198" w:type="dxa"/>
            <w:tcBorders>
              <w:top w:val="nil"/>
              <w:left w:val="nil"/>
              <w:bottom w:val="nil"/>
              <w:right w:val="nil"/>
            </w:tcBorders>
            <w:vAlign w:val="bottom"/>
          </w:tcPr>
          <w:p w:rsidR="00943372" w:rsidRPr="00F65571" w:rsidRDefault="00943372" w:rsidP="00943372">
            <w:pPr>
              <w:spacing w:after="0" w:line="240" w:lineRule="auto"/>
              <w:rPr>
                <w:szCs w:val="24"/>
              </w:rPr>
            </w:pPr>
            <w:r w:rsidRPr="00F65571">
              <w:rPr>
                <w:szCs w:val="24"/>
              </w:rPr>
              <w:t>"</w:t>
            </w:r>
          </w:p>
        </w:tc>
        <w:tc>
          <w:tcPr>
            <w:tcW w:w="1588" w:type="dxa"/>
            <w:tcBorders>
              <w:top w:val="nil"/>
              <w:left w:val="nil"/>
              <w:bottom w:val="single" w:sz="4" w:space="0" w:color="auto"/>
              <w:right w:val="nil"/>
            </w:tcBorders>
            <w:vAlign w:val="bottom"/>
          </w:tcPr>
          <w:p w:rsidR="00943372" w:rsidRPr="00F65571" w:rsidRDefault="00943372" w:rsidP="00943372">
            <w:pPr>
              <w:spacing w:after="0" w:line="240" w:lineRule="auto"/>
              <w:jc w:val="center"/>
              <w:rPr>
                <w:szCs w:val="24"/>
              </w:rPr>
            </w:pPr>
          </w:p>
        </w:tc>
        <w:tc>
          <w:tcPr>
            <w:tcW w:w="113" w:type="dxa"/>
            <w:tcBorders>
              <w:top w:val="nil"/>
              <w:left w:val="nil"/>
              <w:bottom w:val="nil"/>
              <w:right w:val="nil"/>
            </w:tcBorders>
            <w:vAlign w:val="bottom"/>
          </w:tcPr>
          <w:p w:rsidR="00943372" w:rsidRPr="00F65571" w:rsidRDefault="00943372" w:rsidP="00943372">
            <w:pPr>
              <w:spacing w:after="0" w:line="240" w:lineRule="auto"/>
              <w:rPr>
                <w:szCs w:val="24"/>
              </w:rPr>
            </w:pPr>
          </w:p>
        </w:tc>
        <w:tc>
          <w:tcPr>
            <w:tcW w:w="851" w:type="dxa"/>
            <w:tcBorders>
              <w:top w:val="nil"/>
              <w:left w:val="nil"/>
              <w:bottom w:val="single" w:sz="4" w:space="0" w:color="auto"/>
              <w:right w:val="nil"/>
            </w:tcBorders>
            <w:vAlign w:val="bottom"/>
          </w:tcPr>
          <w:p w:rsidR="00943372" w:rsidRPr="00F65571" w:rsidRDefault="00943372" w:rsidP="00943372">
            <w:pPr>
              <w:spacing w:after="0" w:line="240" w:lineRule="auto"/>
              <w:jc w:val="center"/>
              <w:rPr>
                <w:szCs w:val="24"/>
              </w:rPr>
            </w:pPr>
          </w:p>
        </w:tc>
        <w:tc>
          <w:tcPr>
            <w:tcW w:w="851" w:type="dxa"/>
            <w:tcBorders>
              <w:top w:val="nil"/>
              <w:left w:val="nil"/>
              <w:bottom w:val="nil"/>
              <w:right w:val="nil"/>
            </w:tcBorders>
            <w:vAlign w:val="bottom"/>
          </w:tcPr>
          <w:p w:rsidR="00943372" w:rsidRPr="00F65571" w:rsidRDefault="00943372" w:rsidP="00943372">
            <w:pPr>
              <w:spacing w:after="0" w:line="240" w:lineRule="auto"/>
              <w:ind w:left="57"/>
              <w:rPr>
                <w:szCs w:val="24"/>
              </w:rPr>
            </w:pPr>
            <w:proofErr w:type="gramStart"/>
            <w:r w:rsidRPr="00F65571">
              <w:rPr>
                <w:szCs w:val="24"/>
              </w:rPr>
              <w:t>г</w:t>
            </w:r>
            <w:proofErr w:type="gramEnd"/>
            <w:r w:rsidRPr="00F65571">
              <w:rPr>
                <w:szCs w:val="24"/>
              </w:rPr>
              <w:t>.</w:t>
            </w:r>
          </w:p>
        </w:tc>
        <w:tc>
          <w:tcPr>
            <w:tcW w:w="2551" w:type="dxa"/>
            <w:tcBorders>
              <w:top w:val="nil"/>
              <w:left w:val="nil"/>
              <w:bottom w:val="single" w:sz="4" w:space="0" w:color="auto"/>
              <w:right w:val="nil"/>
            </w:tcBorders>
            <w:vAlign w:val="bottom"/>
          </w:tcPr>
          <w:p w:rsidR="00943372" w:rsidRPr="00F65571" w:rsidRDefault="00943372" w:rsidP="00943372">
            <w:pPr>
              <w:spacing w:after="0" w:line="240" w:lineRule="auto"/>
              <w:jc w:val="center"/>
              <w:rPr>
                <w:szCs w:val="24"/>
              </w:rPr>
            </w:pPr>
          </w:p>
        </w:tc>
      </w:tr>
    </w:tbl>
    <w:p w:rsidR="00943372" w:rsidRPr="00705B16" w:rsidRDefault="00943372" w:rsidP="00943372">
      <w:pPr>
        <w:spacing w:after="0" w:line="240" w:lineRule="auto"/>
        <w:ind w:left="11199"/>
        <w:jc w:val="center"/>
        <w:rPr>
          <w:szCs w:val="24"/>
        </w:rPr>
      </w:pPr>
      <w:r w:rsidRPr="00705B16">
        <w:rPr>
          <w:szCs w:val="24"/>
        </w:rPr>
        <w:t>(подпись кандидата)</w:t>
      </w:r>
    </w:p>
    <w:p w:rsidR="00943372" w:rsidRPr="00705B16" w:rsidRDefault="00943372" w:rsidP="00943372">
      <w:pPr>
        <w:spacing w:after="0" w:line="240" w:lineRule="auto"/>
        <w:rPr>
          <w:szCs w:val="24"/>
        </w:rPr>
      </w:pPr>
    </w:p>
    <w:p w:rsidR="00943372" w:rsidRDefault="00943372">
      <w:pPr>
        <w:pStyle w:val="ConsPlusNormal"/>
        <w:jc w:val="both"/>
      </w:pPr>
    </w:p>
    <w:p w:rsidR="00943372" w:rsidRDefault="00943372">
      <w:pPr>
        <w:pStyle w:val="ConsPlusNormal"/>
        <w:jc w:val="both"/>
      </w:pPr>
    </w:p>
    <w:p w:rsidR="00943372" w:rsidRDefault="00943372" w:rsidP="00943372">
      <w:pPr>
        <w:pStyle w:val="a7"/>
        <w:ind w:firstLine="567"/>
        <w:jc w:val="both"/>
      </w:pPr>
      <w:r>
        <w:rPr>
          <w:rStyle w:val="a9"/>
        </w:rPr>
        <w:t>2</w:t>
      </w:r>
      <w:r>
        <w:t> Справка заполняется отдельно на каждое лицо, о котором представляются сведения.</w:t>
      </w:r>
    </w:p>
    <w:p w:rsidR="00943372" w:rsidRDefault="00943372" w:rsidP="00943372">
      <w:pPr>
        <w:pStyle w:val="a7"/>
        <w:ind w:firstLine="567"/>
        <w:jc w:val="both"/>
      </w:pPr>
      <w:r>
        <w:rPr>
          <w:rStyle w:val="a9"/>
        </w:rPr>
        <w:t>3</w:t>
      </w:r>
      <w:r>
        <w:t> Указывается для супруги (супруга) и несовершеннолетних детей.</w:t>
      </w:r>
    </w:p>
    <w:p w:rsidR="00943372" w:rsidRDefault="00943372" w:rsidP="00943372">
      <w:pPr>
        <w:pStyle w:val="a7"/>
        <w:ind w:firstLine="567"/>
        <w:jc w:val="both"/>
      </w:pPr>
      <w:r>
        <w:rPr>
          <w:rStyle w:val="a9"/>
        </w:rPr>
        <w:t>4</w:t>
      </w:r>
      <w:r>
        <w:t> В отношении несовершеннолетних детей указывается в случае наличия у них документа, удостоверяющего личность.</w:t>
      </w:r>
    </w:p>
    <w:p w:rsidR="00943372" w:rsidRDefault="00943372" w:rsidP="00943372">
      <w:pPr>
        <w:pStyle w:val="a7"/>
        <w:ind w:firstLine="567"/>
        <w:jc w:val="both"/>
      </w:pPr>
      <w:r>
        <w:rPr>
          <w:rStyle w:val="a9"/>
        </w:rPr>
        <w:t>5</w:t>
      </w:r>
      <w:r>
        <w:t> Указывается при наличии.</w:t>
      </w:r>
    </w:p>
    <w:p w:rsidR="00943372" w:rsidRDefault="00943372" w:rsidP="00943372">
      <w:pPr>
        <w:pStyle w:val="a7"/>
        <w:ind w:firstLine="567"/>
        <w:jc w:val="both"/>
      </w:pPr>
      <w:r>
        <w:rPr>
          <w:rStyle w:val="a9"/>
        </w:rPr>
        <w:t>6</w:t>
      </w:r>
      <w:r>
        <w: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943372" w:rsidRDefault="00943372" w:rsidP="00943372">
      <w:pPr>
        <w:pStyle w:val="a7"/>
        <w:ind w:firstLine="567"/>
        <w:jc w:val="both"/>
      </w:pPr>
      <w:r>
        <w:rPr>
          <w:rStyle w:val="a9"/>
        </w:rPr>
        <w:t>7</w:t>
      </w:r>
      <w:r>
        <w:t> Указывается только для объектов недвижимого имущества.</w:t>
      </w:r>
    </w:p>
    <w:p w:rsidR="00943372" w:rsidRDefault="00943372" w:rsidP="00943372">
      <w:pPr>
        <w:pStyle w:val="a7"/>
        <w:ind w:firstLine="567"/>
        <w:jc w:val="both"/>
      </w:pPr>
      <w:r>
        <w:rPr>
          <w:rStyle w:val="a9"/>
        </w:rPr>
        <w:t>8</w:t>
      </w:r>
      <w:r>
        <w:t> </w:t>
      </w:r>
      <w:proofErr w:type="gramStart"/>
      <w:r>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t xml:space="preserve"> иные кредитные обязательства; </w:t>
      </w:r>
      <w:proofErr w:type="gramStart"/>
      <w:r>
        <w:t>другое</w:t>
      </w:r>
      <w:proofErr w:type="gramEnd"/>
      <w:r>
        <w:t>.</w:t>
      </w:r>
    </w:p>
    <w:p w:rsidR="00943372" w:rsidRDefault="00943372">
      <w:pPr>
        <w:pStyle w:val="ConsPlusNormal"/>
        <w:jc w:val="both"/>
      </w:pPr>
    </w:p>
    <w:p w:rsidR="00943372" w:rsidRDefault="00943372">
      <w:pPr>
        <w:pStyle w:val="ConsPlusNormal"/>
        <w:jc w:val="both"/>
      </w:pPr>
    </w:p>
    <w:p w:rsidR="00943372" w:rsidRDefault="00943372">
      <w:pPr>
        <w:pStyle w:val="ConsPlusNormal"/>
        <w:jc w:val="both"/>
      </w:pPr>
    </w:p>
    <w:p w:rsidR="00943372" w:rsidRDefault="00943372">
      <w:pPr>
        <w:pStyle w:val="ConsPlusNormal"/>
        <w:jc w:val="both"/>
        <w:sectPr w:rsidR="00943372" w:rsidSect="00233A1D">
          <w:pgSz w:w="16838" w:h="11905" w:orient="landscape"/>
          <w:pgMar w:top="709" w:right="1134" w:bottom="851" w:left="851" w:header="0" w:footer="0" w:gutter="0"/>
          <w:cols w:space="720"/>
          <w:docGrid w:linePitch="326"/>
        </w:sectPr>
      </w:pPr>
    </w:p>
    <w:p w:rsidR="00E42A9A" w:rsidRDefault="00E42A9A" w:rsidP="00327F99"/>
    <w:sectPr w:rsidR="00E42A9A" w:rsidSect="009B1D41">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1BD" w:rsidRDefault="00D601BD" w:rsidP="00943372">
      <w:pPr>
        <w:spacing w:after="0" w:line="240" w:lineRule="auto"/>
      </w:pPr>
      <w:r>
        <w:separator/>
      </w:r>
    </w:p>
  </w:endnote>
  <w:endnote w:type="continuationSeparator" w:id="0">
    <w:p w:rsidR="00D601BD" w:rsidRDefault="00D601BD" w:rsidP="00943372">
      <w:pPr>
        <w:spacing w:after="0" w:line="240" w:lineRule="auto"/>
      </w:pPr>
      <w:r>
        <w:continuationSeparator/>
      </w:r>
    </w:p>
  </w:endnote>
  <w:endnote w:id="1">
    <w:p w:rsidR="00233A1D" w:rsidRDefault="00233A1D"/>
    <w:p w:rsidR="00943372" w:rsidRPr="00D77F49" w:rsidRDefault="00943372" w:rsidP="00943372">
      <w:pPr>
        <w:pStyle w:val="a7"/>
        <w:ind w:firstLine="567"/>
        <w:jc w:val="both"/>
        <w:rPr>
          <w:color w:val="000000" w:themeColor="text1"/>
        </w:rPr>
      </w:pPr>
    </w:p>
  </w:endnote>
  <w:endnote w:id="2">
    <w:p w:rsidR="00233A1D" w:rsidRDefault="00233A1D"/>
    <w:p w:rsidR="00943372" w:rsidRPr="00D77F49" w:rsidRDefault="00943372" w:rsidP="00943372">
      <w:pPr>
        <w:pStyle w:val="a7"/>
        <w:ind w:firstLine="567"/>
        <w:jc w:val="both"/>
        <w:rPr>
          <w:color w:val="000000" w:themeColor="text1"/>
        </w:rPr>
      </w:pPr>
    </w:p>
  </w:endnote>
  <w:endnote w:id="3">
    <w:p w:rsidR="00233A1D" w:rsidRDefault="00233A1D"/>
    <w:p w:rsidR="00943372" w:rsidRPr="00D77F49" w:rsidRDefault="00943372" w:rsidP="00943372">
      <w:pPr>
        <w:pStyle w:val="a7"/>
        <w:ind w:firstLine="567"/>
        <w:jc w:val="both"/>
        <w:rPr>
          <w:color w:val="000000" w:themeColor="text1"/>
        </w:rPr>
      </w:pPr>
    </w:p>
  </w:endnote>
  <w:endnote w:id="4">
    <w:p w:rsidR="00233A1D" w:rsidRDefault="00233A1D"/>
    <w:p w:rsidR="00943372" w:rsidRPr="00D77F49" w:rsidRDefault="00943372" w:rsidP="00943372">
      <w:pPr>
        <w:pStyle w:val="a7"/>
        <w:ind w:firstLine="567"/>
        <w:jc w:val="both"/>
        <w:rPr>
          <w:color w:val="000000" w:themeColor="text1"/>
        </w:rPr>
      </w:pPr>
    </w:p>
  </w:endnote>
  <w:endnote w:id="5">
    <w:p w:rsidR="00233A1D" w:rsidRPr="00327F99" w:rsidRDefault="00233A1D"/>
    <w:p w:rsidR="00943372" w:rsidRPr="00327F99" w:rsidRDefault="00943372" w:rsidP="00943372">
      <w:pPr>
        <w:pStyle w:val="a7"/>
        <w:ind w:firstLine="567"/>
        <w:jc w:val="both"/>
      </w:pPr>
    </w:p>
  </w:endnote>
  <w:endnote w:id="6">
    <w:p w:rsidR="00943372" w:rsidRPr="00327F99" w:rsidRDefault="00943372" w:rsidP="00943372">
      <w:pPr>
        <w:pStyle w:val="a7"/>
        <w:ind w:firstLine="567"/>
        <w:jc w:val="both"/>
      </w:pPr>
    </w:p>
  </w:endnote>
  <w:endnote w:id="7">
    <w:p w:rsidR="00943372" w:rsidRPr="00327F99" w:rsidRDefault="00943372" w:rsidP="00943372">
      <w:pPr>
        <w:pStyle w:val="a7"/>
        <w:ind w:firstLine="567"/>
        <w:jc w:val="both"/>
      </w:pPr>
    </w:p>
  </w:endnote>
  <w:endnote w:id="8">
    <w:p w:rsidR="00943372" w:rsidRPr="00327F99" w:rsidRDefault="00943372" w:rsidP="00943372">
      <w:pPr>
        <w:pStyle w:val="a7"/>
        <w:ind w:firstLine="567"/>
        <w:jc w:val="both"/>
      </w:pPr>
    </w:p>
  </w:endnote>
  <w:endnote w:id="9">
    <w:p w:rsidR="00943372" w:rsidRPr="00327F99" w:rsidRDefault="00943372" w:rsidP="00327F99">
      <w:pPr>
        <w:pStyle w:val="a7"/>
        <w:jc w:val="both"/>
      </w:pPr>
    </w:p>
  </w:endnote>
  <w:endnote w:id="10">
    <w:p w:rsidR="00943372" w:rsidRPr="00327F99" w:rsidRDefault="00943372" w:rsidP="00943372">
      <w:pPr>
        <w:pStyle w:val="a7"/>
        <w:ind w:firstLine="567"/>
        <w:jc w:val="both"/>
      </w:pPr>
    </w:p>
  </w:endnote>
  <w:endnote w:id="11">
    <w:p w:rsidR="00943372" w:rsidRPr="00327F99" w:rsidRDefault="00943372" w:rsidP="00327F99">
      <w:pPr>
        <w:pStyle w:val="a7"/>
        <w:jc w:val="both"/>
      </w:pPr>
    </w:p>
  </w:endnote>
  <w:endnote w:id="12">
    <w:p w:rsidR="00943372" w:rsidRPr="00327F99" w:rsidRDefault="00943372" w:rsidP="00327F99">
      <w:pPr>
        <w:pStyle w:val="a7"/>
        <w:jc w:val="both"/>
      </w:pPr>
    </w:p>
  </w:endnote>
  <w:endnote w:id="13">
    <w:p w:rsidR="00943372" w:rsidRPr="00327F99" w:rsidRDefault="00943372" w:rsidP="00327F99">
      <w:pPr>
        <w:pStyle w:val="a7"/>
        <w:jc w:val="both"/>
      </w:pPr>
    </w:p>
  </w:endnote>
  <w:endnote w:id="14">
    <w:p w:rsidR="00943372" w:rsidRPr="00327F99" w:rsidRDefault="00943372" w:rsidP="00327F99">
      <w:pPr>
        <w:pStyle w:val="a7"/>
        <w:jc w:val="both"/>
      </w:pPr>
    </w:p>
  </w:endnote>
  <w:endnote w:id="15">
    <w:p w:rsidR="00943372" w:rsidRPr="00327F99" w:rsidRDefault="00943372" w:rsidP="00327F99">
      <w:pPr>
        <w:pStyle w:val="a7"/>
        <w:jc w:val="both"/>
      </w:pPr>
    </w:p>
  </w:endnote>
  <w:endnote w:id="16">
    <w:p w:rsidR="00943372" w:rsidRPr="00327F99" w:rsidRDefault="00943372" w:rsidP="00327F99">
      <w:pPr>
        <w:pStyle w:val="a7"/>
        <w:jc w:val="both"/>
      </w:pPr>
    </w:p>
  </w:endnote>
  <w:endnote w:id="17">
    <w:p w:rsidR="00943372" w:rsidRPr="00327F99" w:rsidRDefault="00943372" w:rsidP="00327F99">
      <w:pPr>
        <w:pStyle w:val="a7"/>
        <w:jc w:val="both"/>
      </w:pPr>
    </w:p>
  </w:endnote>
  <w:endnote w:id="18">
    <w:p w:rsidR="00943372" w:rsidRPr="00327F99" w:rsidRDefault="00943372" w:rsidP="00327F99">
      <w:pPr>
        <w:pStyle w:val="a7"/>
        <w:jc w:val="both"/>
      </w:pPr>
    </w:p>
  </w:endnote>
  <w:endnote w:id="19">
    <w:p w:rsidR="00943372" w:rsidRPr="00327F99" w:rsidRDefault="00943372" w:rsidP="00327F99">
      <w:pPr>
        <w:pStyle w:val="a7"/>
        <w:jc w:val="both"/>
      </w:pPr>
    </w:p>
  </w:endnote>
  <w:endnote w:id="20">
    <w:p w:rsidR="00943372" w:rsidRPr="00327F99" w:rsidRDefault="00943372" w:rsidP="00327F99">
      <w:pPr>
        <w:pStyle w:val="a7"/>
        <w:jc w:val="both"/>
      </w:pPr>
    </w:p>
  </w:endnote>
  <w:endnote w:id="21">
    <w:p w:rsidR="00943372" w:rsidRPr="00327F99" w:rsidRDefault="00943372" w:rsidP="00327F99">
      <w:pPr>
        <w:pStyle w:val="a7"/>
        <w:jc w:val="both"/>
      </w:pPr>
    </w:p>
  </w:endnote>
  <w:endnote w:id="22">
    <w:p w:rsidR="00943372" w:rsidRPr="00327F99" w:rsidRDefault="00943372" w:rsidP="00327F99">
      <w:pPr>
        <w:pStyle w:val="a7"/>
        <w:jc w:val="both"/>
      </w:pPr>
    </w:p>
  </w:endnote>
  <w:endnote w:id="23">
    <w:p w:rsidR="00943372" w:rsidRPr="00327F99" w:rsidRDefault="00943372" w:rsidP="00327F99">
      <w:pPr>
        <w:pStyle w:val="a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1BD" w:rsidRDefault="00D601BD" w:rsidP="00943372">
      <w:pPr>
        <w:spacing w:after="0" w:line="240" w:lineRule="auto"/>
      </w:pPr>
      <w:r>
        <w:separator/>
      </w:r>
    </w:p>
  </w:footnote>
  <w:footnote w:type="continuationSeparator" w:id="0">
    <w:p w:rsidR="00D601BD" w:rsidRDefault="00D601BD" w:rsidP="00943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C1"/>
    <w:rsid w:val="000239A2"/>
    <w:rsid w:val="000434C2"/>
    <w:rsid w:val="000D36A3"/>
    <w:rsid w:val="000D493B"/>
    <w:rsid w:val="00140A42"/>
    <w:rsid w:val="00233A1D"/>
    <w:rsid w:val="002B5EED"/>
    <w:rsid w:val="002C1801"/>
    <w:rsid w:val="00327F99"/>
    <w:rsid w:val="0038255A"/>
    <w:rsid w:val="00403EB8"/>
    <w:rsid w:val="005657DF"/>
    <w:rsid w:val="006A7218"/>
    <w:rsid w:val="006D547A"/>
    <w:rsid w:val="00760069"/>
    <w:rsid w:val="00797B9D"/>
    <w:rsid w:val="007B7B63"/>
    <w:rsid w:val="007D5FC8"/>
    <w:rsid w:val="008568DC"/>
    <w:rsid w:val="00862343"/>
    <w:rsid w:val="008A4DB9"/>
    <w:rsid w:val="008C2D21"/>
    <w:rsid w:val="00943372"/>
    <w:rsid w:val="009A340A"/>
    <w:rsid w:val="009B1240"/>
    <w:rsid w:val="009B1D41"/>
    <w:rsid w:val="00A77071"/>
    <w:rsid w:val="00AA53B2"/>
    <w:rsid w:val="00AB7434"/>
    <w:rsid w:val="00AE4A49"/>
    <w:rsid w:val="00AE7618"/>
    <w:rsid w:val="00BA0697"/>
    <w:rsid w:val="00C35D5C"/>
    <w:rsid w:val="00C70E0D"/>
    <w:rsid w:val="00C870C1"/>
    <w:rsid w:val="00D601BD"/>
    <w:rsid w:val="00D66768"/>
    <w:rsid w:val="00D77F49"/>
    <w:rsid w:val="00DB38B3"/>
    <w:rsid w:val="00E42A9A"/>
    <w:rsid w:val="00E8007C"/>
    <w:rsid w:val="00EB22B4"/>
    <w:rsid w:val="00F34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43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0C1"/>
    <w:pPr>
      <w:widowControl w:val="0"/>
      <w:autoSpaceDE w:val="0"/>
      <w:autoSpaceDN w:val="0"/>
    </w:pPr>
    <w:rPr>
      <w:rFonts w:eastAsia="Times New Roman" w:cs="Times New Roman"/>
      <w:szCs w:val="20"/>
      <w:lang w:eastAsia="ru-RU"/>
    </w:rPr>
  </w:style>
  <w:style w:type="paragraph" w:customStyle="1" w:styleId="ConsPlusNonformat">
    <w:name w:val="ConsPlusNonformat"/>
    <w:rsid w:val="00C870C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870C1"/>
    <w:pPr>
      <w:widowControl w:val="0"/>
      <w:autoSpaceDE w:val="0"/>
      <w:autoSpaceDN w:val="0"/>
    </w:pPr>
    <w:rPr>
      <w:rFonts w:eastAsia="Times New Roman" w:cs="Times New Roman"/>
      <w:b/>
      <w:szCs w:val="20"/>
      <w:lang w:eastAsia="ru-RU"/>
    </w:rPr>
  </w:style>
  <w:style w:type="paragraph" w:customStyle="1" w:styleId="ConsPlusTitlePage">
    <w:name w:val="ConsPlusTitlePage"/>
    <w:rsid w:val="00C870C1"/>
    <w:pPr>
      <w:widowControl w:val="0"/>
      <w:autoSpaceDE w:val="0"/>
      <w:autoSpaceDN w:val="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34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40A"/>
    <w:rPr>
      <w:rFonts w:ascii="Tahoma" w:hAnsi="Tahoma" w:cs="Tahoma"/>
      <w:sz w:val="16"/>
      <w:szCs w:val="16"/>
    </w:rPr>
  </w:style>
  <w:style w:type="paragraph" w:styleId="a5">
    <w:name w:val="footnote text"/>
    <w:basedOn w:val="a"/>
    <w:link w:val="a6"/>
    <w:uiPriority w:val="99"/>
    <w:rsid w:val="009B1240"/>
    <w:pPr>
      <w:autoSpaceDE w:val="0"/>
      <w:autoSpaceDN w:val="0"/>
      <w:spacing w:after="0" w:line="240" w:lineRule="auto"/>
    </w:pPr>
    <w:rPr>
      <w:rFonts w:eastAsiaTheme="minorEastAsia" w:cs="Times New Roman"/>
      <w:sz w:val="20"/>
      <w:szCs w:val="20"/>
      <w:lang w:eastAsia="ru-RU"/>
    </w:rPr>
  </w:style>
  <w:style w:type="character" w:customStyle="1" w:styleId="a6">
    <w:name w:val="Текст сноски Знак"/>
    <w:basedOn w:val="a0"/>
    <w:link w:val="a5"/>
    <w:uiPriority w:val="99"/>
    <w:rsid w:val="009B1240"/>
    <w:rPr>
      <w:rFonts w:eastAsiaTheme="minorEastAsia" w:cs="Times New Roman"/>
      <w:sz w:val="20"/>
      <w:szCs w:val="20"/>
      <w:lang w:eastAsia="ru-RU"/>
    </w:rPr>
  </w:style>
  <w:style w:type="paragraph" w:styleId="a7">
    <w:name w:val="endnote text"/>
    <w:basedOn w:val="a"/>
    <w:link w:val="a8"/>
    <w:uiPriority w:val="99"/>
    <w:rsid w:val="00943372"/>
    <w:pPr>
      <w:autoSpaceDE w:val="0"/>
      <w:autoSpaceDN w:val="0"/>
      <w:spacing w:after="0" w:line="240" w:lineRule="auto"/>
    </w:pPr>
    <w:rPr>
      <w:rFonts w:eastAsia="Times New Roman" w:cs="Times New Roman"/>
      <w:sz w:val="20"/>
      <w:szCs w:val="20"/>
      <w:lang w:eastAsia="ru-RU"/>
    </w:rPr>
  </w:style>
  <w:style w:type="character" w:customStyle="1" w:styleId="a8">
    <w:name w:val="Текст концевой сноски Знак"/>
    <w:basedOn w:val="a0"/>
    <w:link w:val="a7"/>
    <w:uiPriority w:val="99"/>
    <w:rsid w:val="00943372"/>
    <w:rPr>
      <w:rFonts w:eastAsia="Times New Roman" w:cs="Times New Roman"/>
      <w:sz w:val="20"/>
      <w:szCs w:val="20"/>
      <w:lang w:eastAsia="ru-RU"/>
    </w:rPr>
  </w:style>
  <w:style w:type="character" w:styleId="a9">
    <w:name w:val="endnote reference"/>
    <w:uiPriority w:val="99"/>
    <w:rsid w:val="00943372"/>
    <w:rPr>
      <w:rFonts w:cs="Times New Roman"/>
      <w:vertAlign w:val="superscript"/>
    </w:rPr>
  </w:style>
  <w:style w:type="paragraph" w:styleId="aa">
    <w:name w:val="header"/>
    <w:basedOn w:val="a"/>
    <w:link w:val="ab"/>
    <w:uiPriority w:val="99"/>
    <w:rsid w:val="00943372"/>
    <w:pPr>
      <w:tabs>
        <w:tab w:val="center" w:pos="4153"/>
        <w:tab w:val="right" w:pos="8306"/>
      </w:tabs>
      <w:autoSpaceDE w:val="0"/>
      <w:autoSpaceDN w:val="0"/>
      <w:spacing w:after="0" w:line="240" w:lineRule="auto"/>
    </w:pPr>
    <w:rPr>
      <w:rFonts w:eastAsia="Times New Roman" w:cs="Times New Roman"/>
      <w:sz w:val="20"/>
      <w:szCs w:val="20"/>
      <w:lang w:eastAsia="ru-RU"/>
    </w:rPr>
  </w:style>
  <w:style w:type="character" w:customStyle="1" w:styleId="ab">
    <w:name w:val="Верхний колонтитул Знак"/>
    <w:basedOn w:val="a0"/>
    <w:link w:val="aa"/>
    <w:uiPriority w:val="99"/>
    <w:rsid w:val="00943372"/>
    <w:rPr>
      <w:rFonts w:eastAsia="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43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0C1"/>
    <w:pPr>
      <w:widowControl w:val="0"/>
      <w:autoSpaceDE w:val="0"/>
      <w:autoSpaceDN w:val="0"/>
    </w:pPr>
    <w:rPr>
      <w:rFonts w:eastAsia="Times New Roman" w:cs="Times New Roman"/>
      <w:szCs w:val="20"/>
      <w:lang w:eastAsia="ru-RU"/>
    </w:rPr>
  </w:style>
  <w:style w:type="paragraph" w:customStyle="1" w:styleId="ConsPlusNonformat">
    <w:name w:val="ConsPlusNonformat"/>
    <w:rsid w:val="00C870C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870C1"/>
    <w:pPr>
      <w:widowControl w:val="0"/>
      <w:autoSpaceDE w:val="0"/>
      <w:autoSpaceDN w:val="0"/>
    </w:pPr>
    <w:rPr>
      <w:rFonts w:eastAsia="Times New Roman" w:cs="Times New Roman"/>
      <w:b/>
      <w:szCs w:val="20"/>
      <w:lang w:eastAsia="ru-RU"/>
    </w:rPr>
  </w:style>
  <w:style w:type="paragraph" w:customStyle="1" w:styleId="ConsPlusTitlePage">
    <w:name w:val="ConsPlusTitlePage"/>
    <w:rsid w:val="00C870C1"/>
    <w:pPr>
      <w:widowControl w:val="0"/>
      <w:autoSpaceDE w:val="0"/>
      <w:autoSpaceDN w:val="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A34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340A"/>
    <w:rPr>
      <w:rFonts w:ascii="Tahoma" w:hAnsi="Tahoma" w:cs="Tahoma"/>
      <w:sz w:val="16"/>
      <w:szCs w:val="16"/>
    </w:rPr>
  </w:style>
  <w:style w:type="paragraph" w:styleId="a5">
    <w:name w:val="footnote text"/>
    <w:basedOn w:val="a"/>
    <w:link w:val="a6"/>
    <w:uiPriority w:val="99"/>
    <w:rsid w:val="009B1240"/>
    <w:pPr>
      <w:autoSpaceDE w:val="0"/>
      <w:autoSpaceDN w:val="0"/>
      <w:spacing w:after="0" w:line="240" w:lineRule="auto"/>
    </w:pPr>
    <w:rPr>
      <w:rFonts w:eastAsiaTheme="minorEastAsia" w:cs="Times New Roman"/>
      <w:sz w:val="20"/>
      <w:szCs w:val="20"/>
      <w:lang w:eastAsia="ru-RU"/>
    </w:rPr>
  </w:style>
  <w:style w:type="character" w:customStyle="1" w:styleId="a6">
    <w:name w:val="Текст сноски Знак"/>
    <w:basedOn w:val="a0"/>
    <w:link w:val="a5"/>
    <w:uiPriority w:val="99"/>
    <w:rsid w:val="009B1240"/>
    <w:rPr>
      <w:rFonts w:eastAsiaTheme="minorEastAsia" w:cs="Times New Roman"/>
      <w:sz w:val="20"/>
      <w:szCs w:val="20"/>
      <w:lang w:eastAsia="ru-RU"/>
    </w:rPr>
  </w:style>
  <w:style w:type="paragraph" w:styleId="a7">
    <w:name w:val="endnote text"/>
    <w:basedOn w:val="a"/>
    <w:link w:val="a8"/>
    <w:uiPriority w:val="99"/>
    <w:rsid w:val="00943372"/>
    <w:pPr>
      <w:autoSpaceDE w:val="0"/>
      <w:autoSpaceDN w:val="0"/>
      <w:spacing w:after="0" w:line="240" w:lineRule="auto"/>
    </w:pPr>
    <w:rPr>
      <w:rFonts w:eastAsia="Times New Roman" w:cs="Times New Roman"/>
      <w:sz w:val="20"/>
      <w:szCs w:val="20"/>
      <w:lang w:eastAsia="ru-RU"/>
    </w:rPr>
  </w:style>
  <w:style w:type="character" w:customStyle="1" w:styleId="a8">
    <w:name w:val="Текст концевой сноски Знак"/>
    <w:basedOn w:val="a0"/>
    <w:link w:val="a7"/>
    <w:uiPriority w:val="99"/>
    <w:rsid w:val="00943372"/>
    <w:rPr>
      <w:rFonts w:eastAsia="Times New Roman" w:cs="Times New Roman"/>
      <w:sz w:val="20"/>
      <w:szCs w:val="20"/>
      <w:lang w:eastAsia="ru-RU"/>
    </w:rPr>
  </w:style>
  <w:style w:type="character" w:styleId="a9">
    <w:name w:val="endnote reference"/>
    <w:uiPriority w:val="99"/>
    <w:rsid w:val="00943372"/>
    <w:rPr>
      <w:rFonts w:cs="Times New Roman"/>
      <w:vertAlign w:val="superscript"/>
    </w:rPr>
  </w:style>
  <w:style w:type="paragraph" w:styleId="aa">
    <w:name w:val="header"/>
    <w:basedOn w:val="a"/>
    <w:link w:val="ab"/>
    <w:uiPriority w:val="99"/>
    <w:rsid w:val="00943372"/>
    <w:pPr>
      <w:tabs>
        <w:tab w:val="center" w:pos="4153"/>
        <w:tab w:val="right" w:pos="8306"/>
      </w:tabs>
      <w:autoSpaceDE w:val="0"/>
      <w:autoSpaceDN w:val="0"/>
      <w:spacing w:after="0" w:line="240" w:lineRule="auto"/>
    </w:pPr>
    <w:rPr>
      <w:rFonts w:eastAsia="Times New Roman" w:cs="Times New Roman"/>
      <w:sz w:val="20"/>
      <w:szCs w:val="20"/>
      <w:lang w:eastAsia="ru-RU"/>
    </w:rPr>
  </w:style>
  <w:style w:type="character" w:customStyle="1" w:styleId="ab">
    <w:name w:val="Верхний колонтитул Знак"/>
    <w:basedOn w:val="a0"/>
    <w:link w:val="aa"/>
    <w:uiPriority w:val="99"/>
    <w:rsid w:val="00943372"/>
    <w:rPr>
      <w:rFonts w:eastAsia="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6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B60C15EA28C74270F3670446E8D45BB9464B10ECC9CF899A1D6AFEB1qBjFG" TargetMode="External"/><Relationship Id="rId13" Type="http://schemas.openxmlformats.org/officeDocument/2006/relationships/hyperlink" Target="consultantplus://offline/ref=57B60C15EA28C74270F3670446E8D45BB9464A1EECC9CF899A1D6AFEB1BFA526DABC6F256DF6qBj0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7B60C15EA28C74270F3670446E8D45BB9464A1DEDCECF899A1D6AFEB1qBjF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B60C15EA28C74270F3670446E8D45BB9464B10ECC9CF899A1D6AFEB1BFA526DABC6F226CF7BDB6qDj1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7B60C15EA28C74270F3670446E8D45BB9464B10ECCECF899A1D6AFEB1qBjFG" TargetMode="External"/><Relationship Id="rId4" Type="http://schemas.openxmlformats.org/officeDocument/2006/relationships/settings" Target="settings.xml"/><Relationship Id="rId9" Type="http://schemas.openxmlformats.org/officeDocument/2006/relationships/hyperlink" Target="consultantplus://offline/ref=57B60C15EA28C74270F3670446E8D45BB9464B10EDCBCF899A1D6AFEB1qBjFG" TargetMode="External"/><Relationship Id="rId14" Type="http://schemas.openxmlformats.org/officeDocument/2006/relationships/hyperlink" Target="consultantplus://offline/ref=57B60C15EA28C74270F3670446E8D45BB9464A1EECC9CF899A1D6AFEB1BFA526DABC6F226CF3B8B3qDj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0CEBB-8D93-49BE-9F9C-804D748D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5430</Words>
  <Characters>30952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 Инна Владимировна</dc:creator>
  <cp:lastModifiedBy>Дмитрук Ирина Николаевна</cp:lastModifiedBy>
  <cp:revision>2</cp:revision>
  <cp:lastPrinted>2017-05-30T05:44:00Z</cp:lastPrinted>
  <dcterms:created xsi:type="dcterms:W3CDTF">2017-05-30T09:06:00Z</dcterms:created>
  <dcterms:modified xsi:type="dcterms:W3CDTF">2017-05-30T09:06:00Z</dcterms:modified>
</cp:coreProperties>
</file>